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010" w:rsidRDefault="00B35010" w:rsidP="00B35010">
      <w:pPr>
        <w:autoSpaceDE w:val="0"/>
        <w:autoSpaceDN w:val="0"/>
        <w:adjustRightInd w:val="0"/>
        <w:jc w:val="left"/>
        <w:rPr>
          <w:rFonts w:ascii="HG丸ｺﾞｼｯｸM-PRO" w:eastAsia="HG丸ｺﾞｼｯｸM-PRO" w:cs="HG丸ｺﾞｼｯｸM-PRO"/>
          <w:kern w:val="0"/>
          <w:szCs w:val="21"/>
        </w:rPr>
      </w:pPr>
      <w:bookmarkStart w:id="0" w:name="_GoBack"/>
      <w:bookmarkEnd w:id="0"/>
    </w:p>
    <w:p w:rsidR="00B35010" w:rsidRDefault="00B35010" w:rsidP="00B35010">
      <w:pPr>
        <w:autoSpaceDE w:val="0"/>
        <w:autoSpaceDN w:val="0"/>
        <w:adjustRightInd w:val="0"/>
        <w:jc w:val="left"/>
        <w:rPr>
          <w:rFonts w:ascii="HG丸ｺﾞｼｯｸM-PRO" w:eastAsia="HG丸ｺﾞｼｯｸM-PRO" w:cs="HG丸ｺﾞｼｯｸM-PRO"/>
          <w:kern w:val="0"/>
          <w:szCs w:val="21"/>
        </w:rPr>
      </w:pPr>
    </w:p>
    <w:p w:rsidR="00B35010" w:rsidRDefault="00B35010" w:rsidP="00B35010">
      <w:pPr>
        <w:autoSpaceDE w:val="0"/>
        <w:autoSpaceDN w:val="0"/>
        <w:adjustRightInd w:val="0"/>
        <w:jc w:val="left"/>
        <w:rPr>
          <w:rFonts w:ascii="HG丸ｺﾞｼｯｸM-PRO" w:eastAsia="HG丸ｺﾞｼｯｸM-PRO" w:cs="HG丸ｺﾞｼｯｸM-PRO"/>
          <w:kern w:val="0"/>
          <w:szCs w:val="21"/>
        </w:rPr>
      </w:pPr>
    </w:p>
    <w:p w:rsidR="00B35010" w:rsidRDefault="00B35010" w:rsidP="00B35010">
      <w:pPr>
        <w:autoSpaceDE w:val="0"/>
        <w:autoSpaceDN w:val="0"/>
        <w:adjustRightInd w:val="0"/>
        <w:jc w:val="left"/>
        <w:rPr>
          <w:rFonts w:ascii="HG丸ｺﾞｼｯｸM-PRO" w:eastAsia="HG丸ｺﾞｼｯｸM-PRO" w:cs="HG丸ｺﾞｼｯｸM-PRO"/>
          <w:kern w:val="0"/>
          <w:szCs w:val="21"/>
        </w:rPr>
      </w:pPr>
    </w:p>
    <w:p w:rsidR="00B35010" w:rsidRDefault="00B35010" w:rsidP="00B35010">
      <w:pPr>
        <w:autoSpaceDE w:val="0"/>
        <w:autoSpaceDN w:val="0"/>
        <w:adjustRightInd w:val="0"/>
        <w:jc w:val="left"/>
        <w:rPr>
          <w:rFonts w:ascii="HG丸ｺﾞｼｯｸM-PRO" w:eastAsia="HG丸ｺﾞｼｯｸM-PRO" w:cs="HG丸ｺﾞｼｯｸM-PRO"/>
          <w:kern w:val="0"/>
          <w:szCs w:val="21"/>
        </w:rPr>
      </w:pPr>
    </w:p>
    <w:p w:rsidR="00B35010" w:rsidRDefault="00B35010" w:rsidP="00B35010">
      <w:pPr>
        <w:autoSpaceDE w:val="0"/>
        <w:autoSpaceDN w:val="0"/>
        <w:adjustRightInd w:val="0"/>
        <w:jc w:val="left"/>
        <w:rPr>
          <w:rFonts w:ascii="HG丸ｺﾞｼｯｸM-PRO" w:eastAsia="HG丸ｺﾞｼｯｸM-PRO" w:cs="HG丸ｺﾞｼｯｸM-PRO"/>
          <w:kern w:val="0"/>
          <w:szCs w:val="21"/>
        </w:rPr>
      </w:pPr>
    </w:p>
    <w:p w:rsidR="00B35010" w:rsidRDefault="00E973E0" w:rsidP="00B35010">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hAnsi="HG丸ｺﾞｼｯｸM-PRO"/>
          <w:noProof/>
          <w:sz w:val="32"/>
          <w:szCs w:val="32"/>
        </w:rPr>
        <mc:AlternateContent>
          <mc:Choice Requires="wps">
            <w:drawing>
              <wp:anchor distT="0" distB="0" distL="114300" distR="114300" simplePos="0" relativeHeight="251661312" behindDoc="1" locked="0" layoutInCell="1" allowOverlap="1" wp14:anchorId="2DFA4306" wp14:editId="74EA148B">
                <wp:simplePos x="0" y="0"/>
                <wp:positionH relativeFrom="column">
                  <wp:posOffset>225425</wp:posOffset>
                </wp:positionH>
                <wp:positionV relativeFrom="paragraph">
                  <wp:posOffset>136746</wp:posOffset>
                </wp:positionV>
                <wp:extent cx="5013960" cy="2148840"/>
                <wp:effectExtent l="0" t="0" r="0" b="3810"/>
                <wp:wrapNone/>
                <wp:docPr id="3142" name="正方形/長方形 3142"/>
                <wp:cNvGraphicFramePr/>
                <a:graphic xmlns:a="http://schemas.openxmlformats.org/drawingml/2006/main">
                  <a:graphicData uri="http://schemas.microsoft.com/office/word/2010/wordprocessingShape">
                    <wps:wsp>
                      <wps:cNvSpPr/>
                      <wps:spPr>
                        <a:xfrm>
                          <a:off x="0" y="0"/>
                          <a:ext cx="5013960" cy="2148840"/>
                        </a:xfrm>
                        <a:prstGeom prst="rect">
                          <a:avLst/>
                        </a:prstGeom>
                        <a:solidFill>
                          <a:srgbClr val="0066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21BA9C" id="正方形/長方形 3142" o:spid="_x0000_s1026" style="position:absolute;left:0;text-align:left;margin-left:17.75pt;margin-top:10.75pt;width:394.8pt;height:169.2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" fillcolor="#06f" stroked="f" strokeweight="1pt"/>
            </w:pict>
          </mc:Fallback>
        </mc:AlternateContent>
      </w:r>
    </w:p>
    <w:p w:rsidR="00B35010" w:rsidRDefault="00B35010" w:rsidP="00B35010">
      <w:pPr>
        <w:autoSpaceDE w:val="0"/>
        <w:autoSpaceDN w:val="0"/>
        <w:adjustRightInd w:val="0"/>
        <w:jc w:val="left"/>
        <w:rPr>
          <w:rFonts w:ascii="HG丸ｺﾞｼｯｸM-PRO" w:eastAsia="HG丸ｺﾞｼｯｸM-PRO" w:cs="HG丸ｺﾞｼｯｸM-PRO"/>
          <w:kern w:val="0"/>
          <w:szCs w:val="21"/>
        </w:rPr>
      </w:pPr>
    </w:p>
    <w:p w:rsidR="00B35010" w:rsidRPr="00E973E0" w:rsidRDefault="00B35010" w:rsidP="00B35010">
      <w:pPr>
        <w:autoSpaceDE w:val="0"/>
        <w:autoSpaceDN w:val="0"/>
        <w:adjustRightInd w:val="0"/>
        <w:jc w:val="center"/>
        <w:rPr>
          <w:rFonts w:ascii="HG丸ｺﾞｼｯｸM-PRO" w:eastAsia="HG丸ｺﾞｼｯｸM-PRO" w:cs="HG丸ｺﾞｼｯｸM-PRO"/>
          <w:color w:val="FFFFFF" w:themeColor="background1"/>
          <w:kern w:val="0"/>
          <w:sz w:val="32"/>
          <w:szCs w:val="32"/>
        </w:rPr>
      </w:pPr>
      <w:r w:rsidRPr="00E973E0">
        <w:rPr>
          <w:rFonts w:ascii="HG丸ｺﾞｼｯｸM-PRO" w:eastAsia="HG丸ｺﾞｼｯｸM-PRO" w:cs="HG丸ｺﾞｼｯｸM-PRO" w:hint="eastAsia"/>
          <w:color w:val="FFFFFF" w:themeColor="background1"/>
          <w:kern w:val="0"/>
          <w:sz w:val="32"/>
          <w:szCs w:val="32"/>
        </w:rPr>
        <w:t>「自然災害の防止」</w:t>
      </w:r>
    </w:p>
    <w:p w:rsidR="00B35010" w:rsidRPr="00E973E0" w:rsidRDefault="00B35010" w:rsidP="00B35010">
      <w:pPr>
        <w:autoSpaceDE w:val="0"/>
        <w:autoSpaceDN w:val="0"/>
        <w:adjustRightInd w:val="0"/>
        <w:jc w:val="center"/>
        <w:rPr>
          <w:rFonts w:ascii="HG丸ｺﾞｼｯｸM-PRO" w:eastAsia="HG丸ｺﾞｼｯｸM-PRO" w:cs="HG丸ｺﾞｼｯｸM-PRO"/>
          <w:color w:val="FFFFFF" w:themeColor="background1"/>
          <w:kern w:val="0"/>
          <w:sz w:val="32"/>
          <w:szCs w:val="32"/>
        </w:rPr>
      </w:pPr>
      <w:r w:rsidRPr="00E973E0">
        <w:rPr>
          <w:rFonts w:ascii="HG丸ｺﾞｼｯｸM-PRO" w:eastAsia="HG丸ｺﾞｼｯｸM-PRO" w:cs="HG丸ｺﾞｼｯｸM-PRO" w:hint="eastAsia"/>
          <w:color w:val="FFFFFF" w:themeColor="background1"/>
          <w:kern w:val="0"/>
          <w:sz w:val="32"/>
          <w:szCs w:val="32"/>
        </w:rPr>
        <w:t>指導計画</w:t>
      </w:r>
    </w:p>
    <w:p w:rsidR="00B03179" w:rsidRPr="00E973E0" w:rsidRDefault="00B35010" w:rsidP="00B35010">
      <w:pPr>
        <w:jc w:val="center"/>
        <w:rPr>
          <w:rFonts w:ascii="HG丸ｺﾞｼｯｸM-PRO" w:eastAsia="HG丸ｺﾞｼｯｸM-PRO" w:cs="HG丸ｺﾞｼｯｸM-PRO"/>
          <w:color w:val="FFFFFF" w:themeColor="background1"/>
          <w:kern w:val="0"/>
          <w:sz w:val="32"/>
          <w:szCs w:val="32"/>
        </w:rPr>
      </w:pPr>
      <w:r w:rsidRPr="00E973E0">
        <w:rPr>
          <w:rFonts w:ascii="HG丸ｺﾞｼｯｸM-PRO" w:eastAsia="HG丸ｺﾞｼｯｸM-PRO" w:cs="HG丸ｺﾞｼｯｸM-PRO" w:hint="eastAsia"/>
          <w:color w:val="FFFFFF" w:themeColor="background1"/>
          <w:kern w:val="0"/>
          <w:sz w:val="32"/>
          <w:szCs w:val="32"/>
        </w:rPr>
        <w:t>～</w:t>
      </w:r>
      <w:r w:rsidR="004A313A" w:rsidRPr="00C30409">
        <w:rPr>
          <w:rFonts w:ascii="HG丸ｺﾞｼｯｸM-PRO" w:eastAsia="HG丸ｺﾞｼｯｸM-PRO" w:cs="HG丸ｺﾞｼｯｸM-PRO" w:hint="eastAsia"/>
          <w:color w:val="FFFFFF" w:themeColor="background1"/>
          <w:kern w:val="0"/>
          <w:sz w:val="32"/>
          <w:szCs w:val="32"/>
        </w:rPr>
        <w:t>庄内</w:t>
      </w:r>
      <w:r w:rsidR="004A313A" w:rsidRPr="00C30409">
        <w:rPr>
          <w:rFonts w:ascii="HG丸ｺﾞｼｯｸM-PRO" w:eastAsia="HG丸ｺﾞｼｯｸM-PRO" w:cs="HG丸ｺﾞｼｯｸM-PRO"/>
          <w:color w:val="FFFFFF" w:themeColor="background1"/>
          <w:kern w:val="0"/>
          <w:sz w:val="32"/>
          <w:szCs w:val="32"/>
        </w:rPr>
        <w:t>平野</w:t>
      </w:r>
      <w:r w:rsidRPr="00E973E0">
        <w:rPr>
          <w:rFonts w:ascii="HG丸ｺﾞｼｯｸM-PRO" w:eastAsia="HG丸ｺﾞｼｯｸM-PRO" w:cs="HG丸ｺﾞｼｯｸM-PRO" w:hint="eastAsia"/>
          <w:color w:val="FFFFFF" w:themeColor="background1"/>
          <w:kern w:val="0"/>
          <w:sz w:val="32"/>
          <w:szCs w:val="32"/>
        </w:rPr>
        <w:t>を流れる</w:t>
      </w:r>
      <w:r w:rsidR="00E82641" w:rsidRPr="00DA225D">
        <w:rPr>
          <w:rFonts w:ascii="HG丸ｺﾞｼｯｸM-PRO" w:eastAsia="HG丸ｺﾞｼｯｸM-PRO" w:cs="HG丸ｺﾞｼｯｸM-PRO" w:hint="eastAsia"/>
          <w:color w:val="FFFFFF" w:themeColor="background1"/>
          <w:kern w:val="0"/>
          <w:sz w:val="32"/>
          <w:szCs w:val="32"/>
        </w:rPr>
        <w:t>最上川</w:t>
      </w:r>
      <w:r w:rsidRPr="00E973E0">
        <w:rPr>
          <w:rFonts w:ascii="HG丸ｺﾞｼｯｸM-PRO" w:eastAsia="HG丸ｺﾞｼｯｸM-PRO" w:cs="HG丸ｺﾞｼｯｸM-PRO" w:hint="eastAsia"/>
          <w:color w:val="FFFFFF" w:themeColor="background1"/>
          <w:kern w:val="0"/>
          <w:sz w:val="32"/>
          <w:szCs w:val="32"/>
        </w:rPr>
        <w:t>を題材として～</w:t>
      </w:r>
    </w:p>
    <w:p w:rsidR="00B35010" w:rsidRPr="00E973E0" w:rsidRDefault="00B35010" w:rsidP="00B35010">
      <w:pPr>
        <w:jc w:val="center"/>
        <w:rPr>
          <w:rFonts w:ascii="HG丸ｺﾞｼｯｸM-PRO" w:eastAsia="HG丸ｺﾞｼｯｸM-PRO" w:cs="HG丸ｺﾞｼｯｸM-PRO"/>
          <w:color w:val="FFFFFF" w:themeColor="background1"/>
          <w:kern w:val="0"/>
          <w:sz w:val="32"/>
          <w:szCs w:val="32"/>
        </w:rPr>
      </w:pPr>
    </w:p>
    <w:p w:rsidR="00B35010" w:rsidRDefault="00B35010" w:rsidP="00B35010">
      <w:pPr>
        <w:jc w:val="center"/>
        <w:rPr>
          <w:rFonts w:ascii="HG丸ｺﾞｼｯｸM-PRO" w:eastAsia="HG丸ｺﾞｼｯｸM-PRO" w:cs="HG丸ｺﾞｼｯｸM-PRO"/>
          <w:kern w:val="0"/>
          <w:sz w:val="32"/>
          <w:szCs w:val="32"/>
        </w:rPr>
      </w:pPr>
    </w:p>
    <w:p w:rsidR="00B35010" w:rsidRDefault="00B35010" w:rsidP="00B35010">
      <w:pPr>
        <w:jc w:val="center"/>
        <w:rPr>
          <w:rFonts w:ascii="HG丸ｺﾞｼｯｸM-PRO" w:eastAsia="HG丸ｺﾞｼｯｸM-PRO" w:cs="HG丸ｺﾞｼｯｸM-PRO"/>
          <w:kern w:val="0"/>
          <w:sz w:val="32"/>
          <w:szCs w:val="32"/>
        </w:rPr>
      </w:pPr>
    </w:p>
    <w:p w:rsidR="00B35010" w:rsidRDefault="00B35010" w:rsidP="00B35010">
      <w:pPr>
        <w:jc w:val="center"/>
        <w:rPr>
          <w:rFonts w:ascii="HG丸ｺﾞｼｯｸM-PRO" w:eastAsia="HG丸ｺﾞｼｯｸM-PRO" w:cs="HG丸ｺﾞｼｯｸM-PRO"/>
          <w:kern w:val="0"/>
          <w:sz w:val="32"/>
          <w:szCs w:val="32"/>
        </w:rPr>
      </w:pPr>
    </w:p>
    <w:p w:rsidR="00B35010" w:rsidRDefault="00B35010" w:rsidP="00B35010">
      <w:pPr>
        <w:jc w:val="center"/>
        <w:rPr>
          <w:rFonts w:ascii="HG丸ｺﾞｼｯｸM-PRO" w:eastAsia="HG丸ｺﾞｼｯｸM-PRO" w:cs="HG丸ｺﾞｼｯｸM-PRO"/>
          <w:kern w:val="0"/>
          <w:sz w:val="32"/>
          <w:szCs w:val="32"/>
        </w:rPr>
      </w:pPr>
    </w:p>
    <w:p w:rsidR="00B35010" w:rsidRDefault="00B35010" w:rsidP="00B35010">
      <w:pPr>
        <w:jc w:val="center"/>
        <w:rPr>
          <w:rFonts w:ascii="HG丸ｺﾞｼｯｸM-PRO" w:eastAsia="HG丸ｺﾞｼｯｸM-PRO" w:cs="HG丸ｺﾞｼｯｸM-PRO"/>
          <w:kern w:val="0"/>
          <w:sz w:val="32"/>
          <w:szCs w:val="32"/>
        </w:rPr>
      </w:pPr>
    </w:p>
    <w:p w:rsidR="00B35010" w:rsidRDefault="00B35010" w:rsidP="00B35010">
      <w:pPr>
        <w:jc w:val="center"/>
        <w:rPr>
          <w:rFonts w:ascii="HG丸ｺﾞｼｯｸM-PRO" w:eastAsia="HG丸ｺﾞｼｯｸM-PRO" w:cs="HG丸ｺﾞｼｯｸM-PRO"/>
          <w:kern w:val="0"/>
          <w:sz w:val="32"/>
          <w:szCs w:val="32"/>
        </w:rPr>
      </w:pPr>
    </w:p>
    <w:p w:rsidR="00B35010" w:rsidRPr="004C2B22" w:rsidRDefault="00DE4B5E" w:rsidP="00B35010">
      <w:pPr>
        <w:jc w:val="center"/>
        <w:rPr>
          <w:rFonts w:ascii="HGS創英角ｺﾞｼｯｸUB" w:eastAsia="HGS創英角ｺﾞｼｯｸUB" w:hAnsi="HGS創英角ｺﾞｼｯｸUB"/>
          <w:sz w:val="40"/>
          <w:szCs w:val="40"/>
        </w:rPr>
      </w:pPr>
      <w:r>
        <w:rPr>
          <w:rFonts w:ascii="HGS創英角ｺﾞｼｯｸUB" w:eastAsia="HGS創英角ｺﾞｼｯｸUB" w:hAnsi="HGS創英角ｺﾞｼｯｸUB" w:hint="eastAsia"/>
          <w:sz w:val="40"/>
          <w:szCs w:val="40"/>
        </w:rPr>
        <w:t>令和</w:t>
      </w:r>
      <w:r>
        <w:rPr>
          <w:rFonts w:ascii="HGS創英角ｺﾞｼｯｸUB" w:eastAsia="HGS創英角ｺﾞｼｯｸUB" w:hAnsi="HGS創英角ｺﾞｼｯｸUB"/>
          <w:sz w:val="40"/>
          <w:szCs w:val="40"/>
        </w:rPr>
        <w:t>元年</w:t>
      </w:r>
      <w:r w:rsidR="004C2B22" w:rsidRPr="004C2B22">
        <w:rPr>
          <w:rFonts w:ascii="HGS創英角ｺﾞｼｯｸUB" w:eastAsia="HGS創英角ｺﾞｼｯｸUB" w:hAnsi="HGS創英角ｺﾞｼｯｸUB" w:hint="eastAsia"/>
          <w:sz w:val="40"/>
          <w:szCs w:val="40"/>
        </w:rPr>
        <w:t>６</w:t>
      </w:r>
      <w:r w:rsidR="00B35010" w:rsidRPr="004C2B22">
        <w:rPr>
          <w:rFonts w:ascii="HGS創英角ｺﾞｼｯｸUB" w:eastAsia="HGS創英角ｺﾞｼｯｸUB" w:hAnsi="HGS創英角ｺﾞｼｯｸUB" w:hint="eastAsia"/>
          <w:sz w:val="40"/>
          <w:szCs w:val="40"/>
        </w:rPr>
        <w:t>月</w:t>
      </w:r>
    </w:p>
    <w:p w:rsidR="00B35010" w:rsidRPr="00B35010" w:rsidRDefault="00B35010" w:rsidP="00B35010">
      <w:pPr>
        <w:jc w:val="center"/>
        <w:rPr>
          <w:rFonts w:ascii="HGS創英角ｺﾞｼｯｸUB" w:eastAsia="HGS創英角ｺﾞｼｯｸUB" w:hAnsi="HGS創英角ｺﾞｼｯｸUB"/>
          <w:sz w:val="40"/>
          <w:szCs w:val="40"/>
        </w:rPr>
      </w:pPr>
      <w:r w:rsidRPr="00B35010">
        <w:rPr>
          <w:rFonts w:ascii="HGS創英角ｺﾞｼｯｸUB" w:eastAsia="HGS創英角ｺﾞｼｯｸUB" w:hAnsi="HGS創英角ｺﾞｼｯｸUB" w:hint="eastAsia"/>
          <w:sz w:val="40"/>
          <w:szCs w:val="40"/>
        </w:rPr>
        <w:t xml:space="preserve">東北地方整備局 </w:t>
      </w:r>
      <w:r w:rsidR="004A313A" w:rsidRPr="00041F62">
        <w:rPr>
          <w:rFonts w:ascii="HGS創英角ｺﾞｼｯｸUB" w:eastAsia="HGS創英角ｺﾞｼｯｸUB" w:hAnsi="HGS創英角ｺﾞｼｯｸUB" w:hint="eastAsia"/>
          <w:sz w:val="40"/>
          <w:szCs w:val="40"/>
        </w:rPr>
        <w:t>酒田</w:t>
      </w:r>
      <w:r w:rsidRPr="00041F62">
        <w:rPr>
          <w:rFonts w:ascii="HGS創英角ｺﾞｼｯｸUB" w:eastAsia="HGS創英角ｺﾞｼｯｸUB" w:hAnsi="HGS創英角ｺﾞｼｯｸUB" w:hint="eastAsia"/>
          <w:sz w:val="40"/>
          <w:szCs w:val="40"/>
        </w:rPr>
        <w:t>河川国道事務所</w:t>
      </w:r>
    </w:p>
    <w:p w:rsidR="00B35010" w:rsidRPr="00B35010" w:rsidRDefault="00B35010" w:rsidP="00B35010">
      <w:pPr>
        <w:widowControl/>
        <w:jc w:val="left"/>
        <w:rPr>
          <w:rFonts w:ascii="HGS創英角ｺﾞｼｯｸUB" w:eastAsia="HGS創英角ｺﾞｼｯｸUB" w:hAnsi="HGS創英角ｺﾞｼｯｸUB"/>
          <w:sz w:val="32"/>
          <w:szCs w:val="32"/>
        </w:rPr>
      </w:pPr>
      <w:r>
        <w:rPr>
          <w:rFonts w:ascii="HGP創英角ﾎﾟｯﾌﾟ体" w:eastAsia="HGP創英角ﾎﾟｯﾌﾟ体" w:hAnsi="HGP創英角ﾎﾟｯﾌﾟ体"/>
          <w:sz w:val="40"/>
          <w:szCs w:val="40"/>
        </w:rPr>
        <w:br w:type="page"/>
      </w:r>
      <w:r w:rsidR="00E973E0">
        <w:rPr>
          <w:rFonts w:asciiTheme="minorEastAsia" w:hAnsiTheme="minorEastAsia"/>
          <w:noProof/>
          <w:sz w:val="24"/>
          <w:szCs w:val="24"/>
        </w:rPr>
        <w:lastRenderedPageBreak/>
        <mc:AlternateContent>
          <mc:Choice Requires="wps">
            <w:drawing>
              <wp:anchor distT="0" distB="0" distL="114300" distR="114300" simplePos="0" relativeHeight="251664384" behindDoc="1" locked="0" layoutInCell="1" allowOverlap="1" wp14:anchorId="64A5787B" wp14:editId="3B0BE817">
                <wp:simplePos x="0" y="0"/>
                <wp:positionH relativeFrom="column">
                  <wp:posOffset>-47625</wp:posOffset>
                </wp:positionH>
                <wp:positionV relativeFrom="paragraph">
                  <wp:posOffset>457835</wp:posOffset>
                </wp:positionV>
                <wp:extent cx="5433060" cy="205740"/>
                <wp:effectExtent l="0" t="0" r="0" b="3810"/>
                <wp:wrapNone/>
                <wp:docPr id="3143" name="正方形/長方形 3143"/>
                <wp:cNvGraphicFramePr/>
                <a:graphic xmlns:a="http://schemas.openxmlformats.org/drawingml/2006/main">
                  <a:graphicData uri="http://schemas.microsoft.com/office/word/2010/wordprocessingShape">
                    <wps:wsp>
                      <wps:cNvSpPr/>
                      <wps:spPr>
                        <a:xfrm>
                          <a:off x="0" y="0"/>
                          <a:ext cx="5433060" cy="205740"/>
                        </a:xfrm>
                        <a:prstGeom prst="rect">
                          <a:avLst/>
                        </a:prstGeom>
                        <a:solidFill>
                          <a:srgbClr val="CC99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226223" id="正方形/長方形 3143" o:spid="_x0000_s1026" style="position:absolute;left:0;text-align:left;margin-left:-3.75pt;margin-top:36.05pt;width:427.8pt;height:16.2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" fillcolor="#c9f" stroked="f" strokeweight="1pt"/>
            </w:pict>
          </mc:Fallback>
        </mc:AlternateContent>
      </w:r>
      <w:r w:rsidR="00E973E0">
        <w:rPr>
          <w:rFonts w:ascii="HGS創英角ｺﾞｼｯｸUB" w:eastAsia="HGS創英角ｺﾞｼｯｸUB" w:hAnsi="HGS創英角ｺﾞｼｯｸUB" w:hint="eastAsia"/>
          <w:noProof/>
          <w:sz w:val="32"/>
          <w:szCs w:val="32"/>
        </w:rPr>
        <mc:AlternateContent>
          <mc:Choice Requires="wps">
            <w:drawing>
              <wp:anchor distT="0" distB="0" distL="114300" distR="114300" simplePos="0" relativeHeight="251662336" behindDoc="1" locked="0" layoutInCell="1" allowOverlap="1">
                <wp:simplePos x="0" y="0"/>
                <wp:positionH relativeFrom="column">
                  <wp:posOffset>-46355</wp:posOffset>
                </wp:positionH>
                <wp:positionV relativeFrom="paragraph">
                  <wp:posOffset>70899</wp:posOffset>
                </wp:positionV>
                <wp:extent cx="5425440" cy="327992"/>
                <wp:effectExtent l="0" t="0" r="3810" b="0"/>
                <wp:wrapNone/>
                <wp:docPr id="1" name="正方形/長方形 1"/>
                <wp:cNvGraphicFramePr/>
                <a:graphic xmlns:a="http://schemas.openxmlformats.org/drawingml/2006/main">
                  <a:graphicData uri="http://schemas.microsoft.com/office/word/2010/wordprocessingShape">
                    <wps:wsp>
                      <wps:cNvSpPr/>
                      <wps:spPr>
                        <a:xfrm>
                          <a:off x="0" y="0"/>
                          <a:ext cx="5425440" cy="327992"/>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ect w14:anchorId="46CF2096" id="正方形/長方形 1" o:spid="_x0000_s1026" style="position:absolute;left:0;text-align:left;margin-left:-3.65pt;margin-top:5.6pt;width:427.2pt;height:25.8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" fillcolor="#a8d08d [1945]" stroked="f" strokeweight="1pt">
                <v:textbox inset=",0,,0"/>
              </v:rect>
            </w:pict>
          </mc:Fallback>
        </mc:AlternateContent>
      </w:r>
      <w:r w:rsidRPr="0038008B">
        <w:rPr>
          <w:rFonts w:ascii="HGS創英角ｺﾞｼｯｸUB" w:eastAsia="HGS創英角ｺﾞｼｯｸUB" w:hAnsi="HGS創英角ｺﾞｼｯｸUB" w:hint="eastAsia"/>
          <w:sz w:val="32"/>
          <w:szCs w:val="32"/>
        </w:rPr>
        <w:t>小単元 「自然災害の防止」</w:t>
      </w:r>
    </w:p>
    <w:p w:rsidR="00B35010" w:rsidRDefault="0055752E" w:rsidP="00B35010">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229235</wp:posOffset>
                </wp:positionV>
                <wp:extent cx="5425440" cy="899160"/>
                <wp:effectExtent l="0" t="0" r="22860" b="15240"/>
                <wp:wrapNone/>
                <wp:docPr id="2" name="正方形/長方形 2"/>
                <wp:cNvGraphicFramePr/>
                <a:graphic xmlns:a="http://schemas.openxmlformats.org/drawingml/2006/main">
                  <a:graphicData uri="http://schemas.microsoft.com/office/word/2010/wordprocessingShape">
                    <wps:wsp>
                      <wps:cNvSpPr/>
                      <wps:spPr>
                        <a:xfrm>
                          <a:off x="0" y="0"/>
                          <a:ext cx="5425440" cy="8991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3B926" id="正方形/長方形 2" o:spid="_x0000_s1026" style="position:absolute;left:0;text-align:left;margin-left:-3.45pt;margin-top:18.05pt;width:427.2pt;height: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" filled="f" strokecolor="#1f4d78 [1604]" strokeweight="1pt"/>
            </w:pict>
          </mc:Fallback>
        </mc:AlternateContent>
      </w:r>
      <w:r w:rsidR="00B35010" w:rsidRPr="00B35010">
        <w:rPr>
          <w:rFonts w:ascii="HGS創英角ｺﾞｼｯｸUB" w:eastAsia="HGS創英角ｺﾞｼｯｸUB" w:hAnsi="HGS創英角ｺﾞｼｯｸUB" w:hint="eastAsia"/>
          <w:sz w:val="24"/>
          <w:szCs w:val="24"/>
        </w:rPr>
        <w:t>1.本小単元の概要</w:t>
      </w:r>
    </w:p>
    <w:p w:rsidR="00B35010" w:rsidRDefault="00B35010" w:rsidP="0055752E">
      <w:pPr>
        <w:widowControl/>
        <w:jc w:val="left"/>
        <w:rPr>
          <w:rFonts w:asciiTheme="minorEastAsia" w:hAnsiTheme="minorEastAsia"/>
          <w:sz w:val="22"/>
        </w:rPr>
      </w:pPr>
      <w:r w:rsidRPr="0038008B">
        <w:rPr>
          <w:rFonts w:asciiTheme="minorEastAsia" w:hAnsiTheme="minorEastAsia" w:hint="eastAsia"/>
          <w:sz w:val="22"/>
        </w:rPr>
        <w:t>（１）我が国の国土の自然などの様子について、次のことを地図や地球儀、資料などを活用して調べ、国土の環境が人々の生活や産業と密接な関連を持っていることを考えるようにする。</w:t>
      </w:r>
    </w:p>
    <w:p w:rsidR="0038008B" w:rsidRDefault="0038008B" w:rsidP="0038008B">
      <w:pPr>
        <w:widowControl/>
        <w:ind w:leftChars="200" w:left="420" w:firstLineChars="100" w:firstLine="220"/>
        <w:jc w:val="left"/>
        <w:rPr>
          <w:rFonts w:asciiTheme="minorEastAsia" w:hAnsiTheme="minorEastAsia"/>
          <w:sz w:val="22"/>
        </w:rPr>
      </w:pPr>
      <w:r w:rsidRPr="0038008B">
        <w:rPr>
          <w:rFonts w:asciiTheme="minorEastAsia" w:hAnsiTheme="minorEastAsia" w:hint="eastAsia"/>
          <w:sz w:val="22"/>
        </w:rPr>
        <w:t>国土の保全などのための森林資源の働き及び自然災害の防止</w:t>
      </w:r>
    </w:p>
    <w:p w:rsidR="0038008B" w:rsidRDefault="0038008B" w:rsidP="0038008B">
      <w:pPr>
        <w:widowControl/>
        <w:ind w:leftChars="100" w:left="210" w:firstLineChars="100" w:firstLine="220"/>
        <w:jc w:val="left"/>
        <w:rPr>
          <w:rFonts w:asciiTheme="minorEastAsia" w:hAnsiTheme="minorEastAsia"/>
          <w:sz w:val="22"/>
        </w:rPr>
      </w:pPr>
      <w:r w:rsidRPr="0038008B">
        <w:rPr>
          <w:rFonts w:asciiTheme="minorEastAsia" w:hAnsiTheme="minorEastAsia" w:hint="eastAsia"/>
          <w:sz w:val="22"/>
        </w:rPr>
        <w:t>我が国の国土ではさまざまな自然災害が起こりやすく、自然災害の発生は、私たちの生活や産業に大きな影響を与える。その被害を防止するために、国や県などがさまざまな対策や事業をすすめていることなどを、</w:t>
      </w:r>
      <w:r w:rsidRPr="00DA225D">
        <w:rPr>
          <w:rFonts w:asciiTheme="minorEastAsia" w:hAnsiTheme="minorEastAsia" w:hint="eastAsia"/>
          <w:sz w:val="22"/>
        </w:rPr>
        <w:t>郷土</w:t>
      </w:r>
      <w:r w:rsidR="00D77B01" w:rsidRPr="00DA225D">
        <w:rPr>
          <w:rFonts w:asciiTheme="minorEastAsia" w:hAnsiTheme="minorEastAsia" w:hint="eastAsia"/>
          <w:sz w:val="22"/>
        </w:rPr>
        <w:t>の</w:t>
      </w:r>
      <w:r w:rsidR="00D77B01" w:rsidRPr="00DA225D">
        <w:rPr>
          <w:rFonts w:asciiTheme="minorEastAsia" w:hAnsiTheme="minorEastAsia"/>
          <w:sz w:val="22"/>
        </w:rPr>
        <w:t>庄内平野</w:t>
      </w:r>
      <w:r w:rsidRPr="00DA225D">
        <w:rPr>
          <w:rFonts w:asciiTheme="minorEastAsia" w:hAnsiTheme="minorEastAsia" w:hint="eastAsia"/>
          <w:sz w:val="22"/>
        </w:rPr>
        <w:t>を流れる</w:t>
      </w:r>
      <w:r w:rsidR="00E82641" w:rsidRPr="00DA225D">
        <w:rPr>
          <w:rFonts w:asciiTheme="minorEastAsia" w:hAnsiTheme="minorEastAsia" w:hint="eastAsia"/>
          <w:sz w:val="22"/>
        </w:rPr>
        <w:t>最上</w:t>
      </w:r>
      <w:r w:rsidRPr="00DA225D">
        <w:rPr>
          <w:rFonts w:asciiTheme="minorEastAsia" w:hAnsiTheme="minorEastAsia" w:hint="eastAsia"/>
          <w:sz w:val="22"/>
        </w:rPr>
        <w:t>川</w:t>
      </w:r>
      <w:r w:rsidRPr="0038008B">
        <w:rPr>
          <w:rFonts w:asciiTheme="minorEastAsia" w:hAnsiTheme="minorEastAsia" w:hint="eastAsia"/>
          <w:sz w:val="22"/>
        </w:rPr>
        <w:t>や県内外の風水害を題材に調べ、私たちの生活や産業との関わりについて考える。また、自然災害が起こりやすい我が国では国民一人一人が防災意識を高める必要があることに気付くようにする。</w:t>
      </w:r>
    </w:p>
    <w:p w:rsidR="0005419D" w:rsidRDefault="0005419D" w:rsidP="0005419D">
      <w:pPr>
        <w:widowControl/>
        <w:jc w:val="left"/>
        <w:rPr>
          <w:rFonts w:asciiTheme="minorEastAsia" w:hAnsiTheme="minorEastAsia"/>
          <w:sz w:val="22"/>
        </w:rPr>
      </w:pPr>
    </w:p>
    <w:p w:rsidR="0005419D" w:rsidRPr="00B06F7E" w:rsidRDefault="00B06F7E" w:rsidP="0005419D">
      <w:pPr>
        <w:widowControl/>
        <w:jc w:val="left"/>
        <w:rPr>
          <w:rFonts w:ascii="HGS創英角ｺﾞｼｯｸUB" w:eastAsia="HGS創英角ｺﾞｼｯｸUB" w:hAnsi="HGS創英角ｺﾞｼｯｸUB"/>
          <w:color w:val="C00000"/>
          <w:sz w:val="24"/>
          <w:szCs w:val="24"/>
        </w:rPr>
      </w:pPr>
      <w:r w:rsidRPr="00B06F7E">
        <w:rPr>
          <w:rFonts w:ascii="HGS創英角ｺﾞｼｯｸUB" w:eastAsia="HGS創英角ｺﾞｼｯｸUB" w:hAnsi="HGS創英角ｺﾞｼｯｸUB" w:hint="eastAsia"/>
          <w:color w:val="C00000"/>
          <w:sz w:val="24"/>
          <w:szCs w:val="24"/>
        </w:rPr>
        <w:t>【指導内容とねらい】</w:t>
      </w:r>
    </w:p>
    <w:p w:rsidR="00404709" w:rsidRPr="00404709" w:rsidRDefault="00404709" w:rsidP="00404709">
      <w:pPr>
        <w:widowControl/>
        <w:ind w:firstLineChars="100" w:firstLine="240"/>
        <w:jc w:val="left"/>
        <w:rPr>
          <w:rFonts w:ascii="HGS創英角ｺﾞｼｯｸUB" w:eastAsia="HGS創英角ｺﾞｼｯｸUB" w:hAnsi="HGS創英角ｺﾞｼｯｸUB"/>
          <w:color w:val="FF0000"/>
          <w:sz w:val="24"/>
          <w:szCs w:val="24"/>
        </w:rPr>
      </w:pPr>
      <w:r w:rsidRPr="00404709">
        <w:rPr>
          <w:rFonts w:ascii="HGS創英角ｺﾞｼｯｸUB" w:eastAsia="HGS創英角ｺﾞｼｯｸUB" w:hAnsi="HGS創英角ｺﾞｼｯｸUB" w:hint="eastAsia"/>
          <w:color w:val="FF0000"/>
          <w:sz w:val="24"/>
          <w:szCs w:val="24"/>
        </w:rPr>
        <w:t>①我が国の国土ではさまざまな自然災害が起こりやすいことを教える。</w:t>
      </w:r>
    </w:p>
    <w:p w:rsidR="0005419D" w:rsidRPr="00404709" w:rsidRDefault="00404709" w:rsidP="00404709">
      <w:pPr>
        <w:widowControl/>
        <w:ind w:leftChars="200" w:left="640" w:hangingChars="100" w:hanging="220"/>
        <w:jc w:val="left"/>
        <w:rPr>
          <w:rFonts w:asciiTheme="minorEastAsia" w:hAnsiTheme="minorEastAsia" w:cs="Meiryo UI"/>
          <w:sz w:val="22"/>
        </w:rPr>
      </w:pPr>
      <w:r w:rsidRPr="00404709">
        <w:rPr>
          <w:rFonts w:asciiTheme="minorEastAsia" w:hAnsiTheme="minorEastAsia" w:cs="Meiryo UI" w:hint="eastAsia"/>
          <w:sz w:val="22"/>
        </w:rPr>
        <w:t>■日本の自然災害の概要（全体像）をつかませる。（地震、津波、火山、風水害、土砂災害、雪害など</w:t>
      </w:r>
      <w:r w:rsidRPr="00404709">
        <w:rPr>
          <w:rFonts w:asciiTheme="minorEastAsia" w:hAnsiTheme="minorEastAsia" w:cs="Meiryo UI"/>
          <w:sz w:val="22"/>
        </w:rPr>
        <w:t>）</w:t>
      </w:r>
    </w:p>
    <w:p w:rsidR="00404709" w:rsidRPr="008A79DA" w:rsidRDefault="00404709" w:rsidP="00404709">
      <w:pPr>
        <w:widowControl/>
        <w:ind w:firstLineChars="600" w:firstLine="1320"/>
        <w:jc w:val="left"/>
        <w:rPr>
          <w:rFonts w:asciiTheme="minorEastAsia" w:hAnsiTheme="minorEastAsia"/>
          <w:sz w:val="22"/>
        </w:rPr>
      </w:pPr>
      <w:r w:rsidRPr="008A79DA">
        <w:rPr>
          <w:rFonts w:asciiTheme="minorEastAsia" w:hAnsiTheme="minorEastAsia" w:hint="eastAsia"/>
          <w:sz w:val="22"/>
        </w:rPr>
        <w:t>(ア)さまざまな自然災害の種類を知る</w:t>
      </w:r>
    </w:p>
    <w:p w:rsidR="00404709" w:rsidRPr="008A79DA" w:rsidRDefault="00404709" w:rsidP="00404709">
      <w:pPr>
        <w:widowControl/>
        <w:ind w:firstLineChars="600" w:firstLine="1320"/>
        <w:jc w:val="left"/>
        <w:rPr>
          <w:rFonts w:asciiTheme="minorEastAsia" w:hAnsiTheme="minorEastAsia"/>
          <w:sz w:val="22"/>
        </w:rPr>
      </w:pPr>
      <w:r w:rsidRPr="008A79DA">
        <w:rPr>
          <w:rFonts w:asciiTheme="minorEastAsia" w:hAnsiTheme="minorEastAsia" w:hint="eastAsia"/>
          <w:sz w:val="22"/>
        </w:rPr>
        <w:t>(イ)風水害とは何かを学ぶ</w:t>
      </w:r>
    </w:p>
    <w:p w:rsidR="00404709" w:rsidRPr="008A79DA" w:rsidRDefault="00404709" w:rsidP="00404709">
      <w:pPr>
        <w:widowControl/>
        <w:ind w:firstLineChars="600" w:firstLine="1320"/>
        <w:jc w:val="left"/>
        <w:rPr>
          <w:rFonts w:asciiTheme="minorEastAsia" w:hAnsiTheme="minorEastAsia"/>
          <w:sz w:val="22"/>
        </w:rPr>
      </w:pPr>
      <w:r w:rsidRPr="008A79DA">
        <w:rPr>
          <w:rFonts w:asciiTheme="minorEastAsia" w:hAnsiTheme="minorEastAsia" w:hint="eastAsia"/>
          <w:sz w:val="22"/>
        </w:rPr>
        <w:t>(ウ)わが国で風水害の発生が多い理由を学ぶ</w:t>
      </w:r>
    </w:p>
    <w:p w:rsidR="00404709" w:rsidRPr="008A79DA" w:rsidRDefault="00404709" w:rsidP="00404709">
      <w:pPr>
        <w:widowControl/>
        <w:jc w:val="left"/>
        <w:rPr>
          <w:rFonts w:asciiTheme="minorEastAsia" w:hAnsiTheme="minorEastAsia"/>
          <w:sz w:val="22"/>
        </w:rPr>
      </w:pPr>
      <w:r w:rsidRPr="008A79DA">
        <w:rPr>
          <w:rFonts w:asciiTheme="minorEastAsia" w:hAnsiTheme="minorEastAsia"/>
          <w:sz w:val="22"/>
        </w:rPr>
        <w:tab/>
      </w:r>
      <w:r w:rsidRPr="008A79DA">
        <w:rPr>
          <w:rFonts w:asciiTheme="minorEastAsia" w:hAnsiTheme="minorEastAsia" w:hint="eastAsia"/>
          <w:sz w:val="22"/>
        </w:rPr>
        <w:t xml:space="preserve">　</w:t>
      </w:r>
      <w:r w:rsidRPr="008A79DA">
        <w:rPr>
          <w:rFonts w:asciiTheme="minorEastAsia" w:hAnsiTheme="minorEastAsia"/>
          <w:sz w:val="22"/>
        </w:rPr>
        <w:t xml:space="preserve">　　　　　　　</w:t>
      </w:r>
      <w:r w:rsidRPr="008A79DA">
        <w:rPr>
          <w:rFonts w:asciiTheme="minorEastAsia" w:hAnsiTheme="minorEastAsia" w:hint="eastAsia"/>
          <w:sz w:val="22"/>
        </w:rPr>
        <w:t>気候的条件から風水害が多いこと</w:t>
      </w:r>
    </w:p>
    <w:p w:rsidR="00404709" w:rsidRPr="008A79DA" w:rsidRDefault="00404709" w:rsidP="00404709">
      <w:pPr>
        <w:widowControl/>
        <w:jc w:val="left"/>
        <w:rPr>
          <w:rFonts w:asciiTheme="minorEastAsia" w:hAnsiTheme="minorEastAsia"/>
          <w:sz w:val="22"/>
        </w:rPr>
      </w:pPr>
      <w:r w:rsidRPr="008A79DA">
        <w:rPr>
          <w:rFonts w:asciiTheme="minorEastAsia" w:hAnsiTheme="minorEastAsia"/>
          <w:sz w:val="22"/>
        </w:rPr>
        <w:tab/>
      </w:r>
      <w:r w:rsidRPr="008A79DA">
        <w:rPr>
          <w:rFonts w:asciiTheme="minorEastAsia" w:hAnsiTheme="minorEastAsia" w:hint="eastAsia"/>
          <w:sz w:val="22"/>
        </w:rPr>
        <w:t xml:space="preserve">　</w:t>
      </w:r>
      <w:r w:rsidRPr="008A79DA">
        <w:rPr>
          <w:rFonts w:asciiTheme="minorEastAsia" w:hAnsiTheme="minorEastAsia"/>
          <w:sz w:val="22"/>
        </w:rPr>
        <w:t xml:space="preserve">　　　　　　　</w:t>
      </w:r>
      <w:r w:rsidRPr="008A79DA">
        <w:rPr>
          <w:rFonts w:asciiTheme="minorEastAsia" w:hAnsiTheme="minorEastAsia" w:hint="eastAsia"/>
          <w:sz w:val="22"/>
        </w:rPr>
        <w:t>地理的条件から風水害が多いこと</w:t>
      </w:r>
    </w:p>
    <w:p w:rsidR="00404709" w:rsidRPr="00404709" w:rsidRDefault="00404709" w:rsidP="00404709">
      <w:pPr>
        <w:widowControl/>
        <w:ind w:firstLineChars="600" w:firstLine="1320"/>
        <w:jc w:val="left"/>
        <w:rPr>
          <w:rFonts w:ascii="ＭＳ ゴシック" w:eastAsia="ＭＳ ゴシック" w:hAnsi="ＭＳ ゴシック"/>
          <w:sz w:val="22"/>
        </w:rPr>
      </w:pPr>
      <w:r w:rsidRPr="008A79DA">
        <w:rPr>
          <w:rFonts w:asciiTheme="minorEastAsia" w:hAnsiTheme="minorEastAsia" w:hint="eastAsia"/>
          <w:sz w:val="22"/>
        </w:rPr>
        <w:t>(エ)風水害が発生した場合に起こる被害を知る</w:t>
      </w:r>
    </w:p>
    <w:p w:rsidR="00404709" w:rsidRDefault="00404709" w:rsidP="0005419D">
      <w:pPr>
        <w:widowControl/>
        <w:jc w:val="left"/>
        <w:rPr>
          <w:rFonts w:asciiTheme="minorEastAsia" w:hAnsiTheme="minorEastAsia"/>
          <w:sz w:val="22"/>
        </w:rPr>
      </w:pPr>
    </w:p>
    <w:p w:rsidR="00404709" w:rsidRPr="00404709" w:rsidRDefault="00404709" w:rsidP="00404709">
      <w:pPr>
        <w:widowControl/>
        <w:ind w:leftChars="100" w:left="450" w:hangingChars="100" w:hanging="240"/>
        <w:jc w:val="left"/>
        <w:rPr>
          <w:rFonts w:ascii="HGS創英角ｺﾞｼｯｸUB" w:eastAsia="HGS創英角ｺﾞｼｯｸUB" w:hAnsi="HGS創英角ｺﾞｼｯｸUB"/>
          <w:sz w:val="24"/>
          <w:szCs w:val="24"/>
        </w:rPr>
      </w:pPr>
      <w:r w:rsidRPr="00404709">
        <w:rPr>
          <w:rFonts w:ascii="HGS創英角ｺﾞｼｯｸUB" w:eastAsia="HGS創英角ｺﾞｼｯｸUB" w:hAnsi="HGS創英角ｺﾞｼｯｸUB" w:hint="eastAsia"/>
          <w:color w:val="FF0000"/>
          <w:sz w:val="24"/>
          <w:szCs w:val="24"/>
        </w:rPr>
        <w:t>②自然災害の防止および災害発生時の対応のために、普段から国や県などがさまざまな対策や事業を進めていることや、災害時に緊急の対応を行っていることを教える。</w:t>
      </w:r>
    </w:p>
    <w:p w:rsidR="00404709" w:rsidRDefault="0055752E" w:rsidP="00B37FAF">
      <w:pPr>
        <w:widowControl/>
        <w:ind w:leftChars="200" w:left="640" w:hangingChars="100" w:hanging="220"/>
        <w:rPr>
          <w:rFonts w:asciiTheme="minorEastAsia" w:hAnsiTheme="minorEastAsia"/>
          <w:sz w:val="22"/>
        </w:rPr>
      </w:pPr>
      <w:r w:rsidRPr="00404709">
        <w:rPr>
          <w:rFonts w:asciiTheme="minorEastAsia" w:hAnsiTheme="minorEastAsia" w:cs="Meiryo UI" w:hint="eastAsia"/>
          <w:sz w:val="22"/>
        </w:rPr>
        <w:t>■</w:t>
      </w:r>
      <w:r w:rsidRPr="0055752E">
        <w:rPr>
          <w:rFonts w:asciiTheme="minorEastAsia" w:hAnsiTheme="minorEastAsia" w:hint="eastAsia"/>
          <w:sz w:val="22"/>
        </w:rPr>
        <w:t>風水害に着目し、公的機関が国土の保全に努めていることを捉えさせる。（治水対策、避難場所の設置、ハザードマップ、洪水予報や避難指示等の発令、避難誘救助活動、復旧活動など）</w:t>
      </w:r>
    </w:p>
    <w:p w:rsidR="00B37FAF" w:rsidRPr="00B37FAF" w:rsidRDefault="00B37FAF" w:rsidP="00B37FAF">
      <w:pPr>
        <w:widowControl/>
        <w:ind w:firstLineChars="600" w:firstLine="1320"/>
        <w:jc w:val="left"/>
        <w:rPr>
          <w:rFonts w:asciiTheme="minorEastAsia" w:hAnsiTheme="minorEastAsia"/>
          <w:sz w:val="22"/>
        </w:rPr>
      </w:pPr>
      <w:r w:rsidRPr="00B37FAF">
        <w:rPr>
          <w:rFonts w:asciiTheme="minorEastAsia" w:hAnsiTheme="minorEastAsia" w:hint="eastAsia"/>
          <w:sz w:val="22"/>
        </w:rPr>
        <w:t>(オ)</w:t>
      </w:r>
      <w:r w:rsidR="00E82641" w:rsidRPr="00DA225D">
        <w:rPr>
          <w:rFonts w:asciiTheme="minorEastAsia" w:hAnsiTheme="minorEastAsia" w:hint="eastAsia"/>
          <w:sz w:val="22"/>
        </w:rPr>
        <w:t>最上川</w:t>
      </w:r>
      <w:r w:rsidRPr="00B37FAF">
        <w:rPr>
          <w:rFonts w:asciiTheme="minorEastAsia" w:hAnsiTheme="minorEastAsia" w:hint="eastAsia"/>
          <w:sz w:val="22"/>
        </w:rPr>
        <w:t>で起きた過去の風水害を知る</w:t>
      </w:r>
    </w:p>
    <w:p w:rsidR="00B37FAF" w:rsidRPr="00B37FAF" w:rsidRDefault="00B37FAF" w:rsidP="00B37FAF">
      <w:pPr>
        <w:widowControl/>
        <w:ind w:firstLineChars="600" w:firstLine="1320"/>
        <w:jc w:val="left"/>
        <w:rPr>
          <w:rFonts w:asciiTheme="minorEastAsia" w:hAnsiTheme="minorEastAsia"/>
          <w:sz w:val="22"/>
        </w:rPr>
      </w:pPr>
      <w:r w:rsidRPr="00B37FAF">
        <w:rPr>
          <w:rFonts w:asciiTheme="minorEastAsia" w:hAnsiTheme="minorEastAsia" w:hint="eastAsia"/>
          <w:sz w:val="22"/>
        </w:rPr>
        <w:t>(カ)国や県で行われている治水対策を学ぶ</w:t>
      </w:r>
    </w:p>
    <w:p w:rsidR="00B37FAF" w:rsidRPr="00B37FAF" w:rsidRDefault="00B37FAF" w:rsidP="00B37FAF">
      <w:pPr>
        <w:widowControl/>
        <w:ind w:firstLineChars="600" w:firstLine="1320"/>
        <w:jc w:val="left"/>
        <w:rPr>
          <w:rFonts w:asciiTheme="minorEastAsia" w:hAnsiTheme="minorEastAsia"/>
          <w:sz w:val="22"/>
        </w:rPr>
      </w:pPr>
      <w:r w:rsidRPr="00B37FAF">
        <w:rPr>
          <w:rFonts w:asciiTheme="minorEastAsia" w:hAnsiTheme="minorEastAsia" w:hint="eastAsia"/>
          <w:sz w:val="22"/>
        </w:rPr>
        <w:t>(キ)</w:t>
      </w:r>
      <w:r w:rsidR="00E82641" w:rsidRPr="00DA225D">
        <w:rPr>
          <w:rFonts w:asciiTheme="minorEastAsia" w:hAnsiTheme="minorEastAsia" w:hint="eastAsia"/>
          <w:sz w:val="22"/>
        </w:rPr>
        <w:t>酒田市</w:t>
      </w:r>
      <w:r w:rsidR="001857EE" w:rsidRPr="00DA225D">
        <w:rPr>
          <w:rFonts w:asciiTheme="minorEastAsia" w:hAnsiTheme="minorEastAsia" w:hint="eastAsia"/>
          <w:sz w:val="22"/>
        </w:rPr>
        <w:t>・</w:t>
      </w:r>
      <w:r w:rsidR="00E82641" w:rsidRPr="00DA225D">
        <w:rPr>
          <w:rFonts w:asciiTheme="minorEastAsia" w:hAnsiTheme="minorEastAsia"/>
          <w:sz w:val="22"/>
        </w:rPr>
        <w:t>庄内町</w:t>
      </w:r>
      <w:r w:rsidRPr="00DA225D">
        <w:rPr>
          <w:rFonts w:asciiTheme="minorEastAsia" w:hAnsiTheme="minorEastAsia" w:hint="eastAsia"/>
          <w:sz w:val="22"/>
        </w:rPr>
        <w:t>洪</w:t>
      </w:r>
      <w:r w:rsidRPr="00B37FAF">
        <w:rPr>
          <w:rFonts w:asciiTheme="minorEastAsia" w:hAnsiTheme="minorEastAsia" w:hint="eastAsia"/>
          <w:sz w:val="22"/>
        </w:rPr>
        <w:t>水ハザードマップの意味と見方を学ぶ</w:t>
      </w:r>
    </w:p>
    <w:p w:rsidR="00B37FAF" w:rsidRPr="00B37FAF" w:rsidRDefault="00B37FAF" w:rsidP="00B37FAF">
      <w:pPr>
        <w:widowControl/>
        <w:ind w:firstLineChars="600" w:firstLine="1320"/>
        <w:jc w:val="left"/>
        <w:rPr>
          <w:rFonts w:asciiTheme="minorEastAsia" w:hAnsiTheme="minorEastAsia"/>
          <w:sz w:val="22"/>
        </w:rPr>
      </w:pPr>
      <w:r w:rsidRPr="00B37FAF">
        <w:rPr>
          <w:rFonts w:asciiTheme="minorEastAsia" w:hAnsiTheme="minorEastAsia" w:hint="eastAsia"/>
          <w:sz w:val="22"/>
        </w:rPr>
        <w:t>(ク)風水害に備えて普段から働く人々を知る</w:t>
      </w:r>
    </w:p>
    <w:p w:rsidR="001F20AC" w:rsidRDefault="00B37FAF" w:rsidP="00716915">
      <w:pPr>
        <w:widowControl/>
        <w:ind w:firstLineChars="600" w:firstLine="1320"/>
        <w:jc w:val="left"/>
        <w:rPr>
          <w:rFonts w:asciiTheme="minorEastAsia" w:hAnsiTheme="minorEastAsia"/>
          <w:sz w:val="22"/>
        </w:rPr>
      </w:pPr>
      <w:r w:rsidRPr="00B37FAF">
        <w:rPr>
          <w:rFonts w:asciiTheme="minorEastAsia" w:hAnsiTheme="minorEastAsia" w:hint="eastAsia"/>
          <w:sz w:val="22"/>
        </w:rPr>
        <w:t>(ケ)風水害が発生した際に働く人々を知る</w:t>
      </w:r>
      <w:r w:rsidR="001F20AC">
        <w:rPr>
          <w:rFonts w:asciiTheme="minorEastAsia" w:hAnsiTheme="minorEastAsia"/>
          <w:sz w:val="22"/>
        </w:rPr>
        <w:br w:type="page"/>
      </w:r>
    </w:p>
    <w:p w:rsidR="00005A25" w:rsidRPr="00005A25" w:rsidRDefault="00005A25" w:rsidP="00716915">
      <w:pPr>
        <w:widowControl/>
        <w:ind w:firstLineChars="600" w:firstLine="1320"/>
        <w:jc w:val="left"/>
        <w:rPr>
          <w:rFonts w:asciiTheme="minorEastAsia" w:hAnsiTheme="minorEastAsia"/>
          <w:sz w:val="22"/>
        </w:rPr>
      </w:pPr>
    </w:p>
    <w:p w:rsidR="00B37FAF" w:rsidRPr="00B37FAF" w:rsidRDefault="00B37FAF" w:rsidP="00B37FAF">
      <w:pPr>
        <w:widowControl/>
        <w:ind w:firstLineChars="100" w:firstLine="240"/>
        <w:jc w:val="left"/>
        <w:rPr>
          <w:rFonts w:ascii="HGS創英角ｺﾞｼｯｸUB" w:eastAsia="HGS創英角ｺﾞｼｯｸUB" w:hAnsi="HGS創英角ｺﾞｼｯｸUB"/>
          <w:color w:val="FF0000"/>
          <w:sz w:val="24"/>
          <w:szCs w:val="24"/>
        </w:rPr>
      </w:pPr>
      <w:r w:rsidRPr="00B37FAF">
        <w:rPr>
          <w:rFonts w:ascii="HGS創英角ｺﾞｼｯｸUB" w:eastAsia="HGS創英角ｺﾞｼｯｸUB" w:hAnsi="HGS創英角ｺﾞｼｯｸUB" w:hint="eastAsia"/>
          <w:color w:val="FF0000"/>
          <w:sz w:val="24"/>
          <w:szCs w:val="24"/>
        </w:rPr>
        <w:t>③国民一人ひとりが防災意識を高めることの重要性を教える。</w:t>
      </w:r>
    </w:p>
    <w:p w:rsidR="00B37FAF" w:rsidRDefault="00B37FAF" w:rsidP="00B37FAF">
      <w:pPr>
        <w:widowControl/>
        <w:ind w:firstLineChars="200" w:firstLine="440"/>
        <w:jc w:val="left"/>
        <w:rPr>
          <w:rFonts w:asciiTheme="minorEastAsia" w:hAnsiTheme="minorEastAsia"/>
          <w:sz w:val="22"/>
        </w:rPr>
      </w:pPr>
      <w:r w:rsidRPr="00B37FAF">
        <w:rPr>
          <w:rFonts w:asciiTheme="minorEastAsia" w:hAnsiTheme="minorEastAsia" w:hint="eastAsia"/>
          <w:sz w:val="22"/>
        </w:rPr>
        <w:t>■防災の観点からよりよい国民生活の実現を目指す態度を育む。</w:t>
      </w:r>
    </w:p>
    <w:p w:rsidR="00B37FAF" w:rsidRDefault="00B37FAF" w:rsidP="00B37FAF">
      <w:pPr>
        <w:widowControl/>
        <w:ind w:firstLineChars="100" w:firstLine="220"/>
        <w:jc w:val="left"/>
        <w:rPr>
          <w:rFonts w:asciiTheme="minorEastAsia" w:hAnsiTheme="minorEastAsia"/>
          <w:sz w:val="22"/>
        </w:rPr>
      </w:pPr>
      <w:r w:rsidRPr="00B37FAF">
        <w:rPr>
          <w:rFonts w:asciiTheme="minorEastAsia" w:hAnsiTheme="minorEastAsia" w:hint="eastAsia"/>
          <w:sz w:val="22"/>
        </w:rPr>
        <w:t>（自然災害の防止（平常時・災害発生時）の国や県などの対策や事業の振り返り）</w:t>
      </w:r>
    </w:p>
    <w:p w:rsidR="00404709" w:rsidRDefault="00B37FAF" w:rsidP="00B37FAF">
      <w:pPr>
        <w:widowControl/>
        <w:ind w:firstLineChars="100" w:firstLine="220"/>
        <w:jc w:val="left"/>
        <w:rPr>
          <w:rFonts w:asciiTheme="minorEastAsia" w:hAnsiTheme="minorEastAsia"/>
          <w:sz w:val="22"/>
        </w:rPr>
      </w:pPr>
      <w:r w:rsidRPr="00B37FAF">
        <w:rPr>
          <w:rFonts w:asciiTheme="minorEastAsia" w:hAnsiTheme="minorEastAsia" w:hint="eastAsia"/>
          <w:sz w:val="22"/>
        </w:rPr>
        <w:t>（風水害に加えて、私たちがさまざまな自然災害に備えてできること）</w:t>
      </w:r>
    </w:p>
    <w:p w:rsidR="00B37FAF" w:rsidRPr="00B37FAF" w:rsidRDefault="00B37FAF" w:rsidP="00B37FAF">
      <w:pPr>
        <w:widowControl/>
        <w:ind w:firstLineChars="600" w:firstLine="1320"/>
        <w:rPr>
          <w:rFonts w:asciiTheme="minorEastAsia" w:hAnsiTheme="minorEastAsia"/>
          <w:sz w:val="22"/>
        </w:rPr>
      </w:pPr>
      <w:r w:rsidRPr="00B37FAF">
        <w:rPr>
          <w:rFonts w:asciiTheme="minorEastAsia" w:hAnsiTheme="minorEastAsia" w:hint="eastAsia"/>
          <w:sz w:val="22"/>
        </w:rPr>
        <w:t>(コ</w:t>
      </w:r>
      <w:r>
        <w:rPr>
          <w:rFonts w:asciiTheme="minorEastAsia" w:hAnsiTheme="minorEastAsia" w:hint="eastAsia"/>
          <w:sz w:val="22"/>
        </w:rPr>
        <w:t>)</w:t>
      </w:r>
      <w:r w:rsidRPr="00B37FAF">
        <w:rPr>
          <w:rFonts w:asciiTheme="minorEastAsia" w:hAnsiTheme="minorEastAsia" w:hint="eastAsia"/>
          <w:sz w:val="22"/>
        </w:rPr>
        <w:t>風水害に対する心がけを学ぶ</w:t>
      </w:r>
    </w:p>
    <w:p w:rsidR="00B37FAF" w:rsidRPr="00B37FAF" w:rsidRDefault="00B37FAF" w:rsidP="00B37FAF">
      <w:pPr>
        <w:widowControl/>
        <w:ind w:firstLineChars="1200" w:firstLine="2640"/>
        <w:rPr>
          <w:rFonts w:asciiTheme="minorEastAsia" w:hAnsiTheme="minorEastAsia"/>
          <w:sz w:val="22"/>
        </w:rPr>
      </w:pPr>
      <w:r w:rsidRPr="00B37FAF">
        <w:rPr>
          <w:rFonts w:asciiTheme="minorEastAsia" w:hAnsiTheme="minorEastAsia" w:hint="eastAsia"/>
          <w:sz w:val="22"/>
        </w:rPr>
        <w:t>普段からの心がけ</w:t>
      </w:r>
    </w:p>
    <w:p w:rsidR="00B37FAF" w:rsidRDefault="00B37FAF" w:rsidP="00B37FAF">
      <w:pPr>
        <w:widowControl/>
        <w:ind w:firstLineChars="1200" w:firstLine="2640"/>
        <w:rPr>
          <w:rFonts w:asciiTheme="minorEastAsia" w:hAnsiTheme="minorEastAsia"/>
          <w:sz w:val="22"/>
        </w:rPr>
      </w:pPr>
      <w:r w:rsidRPr="00B37FAF">
        <w:rPr>
          <w:rFonts w:asciiTheme="minorEastAsia" w:hAnsiTheme="minorEastAsia" w:hint="eastAsia"/>
          <w:sz w:val="22"/>
        </w:rPr>
        <w:t>緊急時の心がけ</w:t>
      </w:r>
    </w:p>
    <w:p w:rsidR="00404709" w:rsidRPr="0055752E" w:rsidRDefault="00404709" w:rsidP="0005419D">
      <w:pPr>
        <w:widowControl/>
        <w:jc w:val="left"/>
        <w:rPr>
          <w:rFonts w:asciiTheme="minorEastAsia" w:hAnsiTheme="minorEastAsia"/>
          <w:sz w:val="22"/>
        </w:rPr>
      </w:pPr>
    </w:p>
    <w:p w:rsidR="00404709" w:rsidRDefault="008131A8" w:rsidP="0005419D">
      <w:pPr>
        <w:widowControl/>
        <w:jc w:val="left"/>
        <w:rPr>
          <w:rFonts w:ascii="HGS創英角ｺﾞｼｯｸUB" w:eastAsia="HGS創英角ｺﾞｼｯｸUB" w:hAnsi="HGS創英角ｺﾞｼｯｸUB"/>
          <w:sz w:val="24"/>
          <w:szCs w:val="24"/>
        </w:rPr>
      </w:pPr>
      <w:r>
        <w:rPr>
          <w:rFonts w:asciiTheme="minorEastAsia" w:hAnsiTheme="minorEastAsia"/>
          <w:noProof/>
          <w:sz w:val="24"/>
          <w:szCs w:val="24"/>
        </w:rPr>
        <mc:AlternateContent>
          <mc:Choice Requires="wps">
            <w:drawing>
              <wp:anchor distT="0" distB="0" distL="114300" distR="114300" simplePos="0" relativeHeight="251666432" behindDoc="1" locked="0" layoutInCell="1" allowOverlap="1" wp14:anchorId="40D821AC" wp14:editId="3E90936F">
                <wp:simplePos x="0" y="0"/>
                <wp:positionH relativeFrom="column">
                  <wp:posOffset>0</wp:posOffset>
                </wp:positionH>
                <wp:positionV relativeFrom="paragraph">
                  <wp:posOffset>6985</wp:posOffset>
                </wp:positionV>
                <wp:extent cx="5433060" cy="205740"/>
                <wp:effectExtent l="0" t="0" r="0" b="3810"/>
                <wp:wrapNone/>
                <wp:docPr id="3" name="正方形/長方形 3"/>
                <wp:cNvGraphicFramePr/>
                <a:graphic xmlns:a="http://schemas.openxmlformats.org/drawingml/2006/main">
                  <a:graphicData uri="http://schemas.microsoft.com/office/word/2010/wordprocessingShape">
                    <wps:wsp>
                      <wps:cNvSpPr/>
                      <wps:spPr>
                        <a:xfrm>
                          <a:off x="0" y="0"/>
                          <a:ext cx="5433060" cy="205740"/>
                        </a:xfrm>
                        <a:prstGeom prst="rect">
                          <a:avLst/>
                        </a:prstGeom>
                        <a:solidFill>
                          <a:srgbClr val="CC99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5EB1CC" id="正方形/長方形 3" o:spid="_x0000_s1026" style="position:absolute;left:0;text-align:left;margin-left:0;margin-top:.55pt;width:427.8pt;height:16.2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" fillcolor="#c9f" stroked="f" strokeweight="1pt"/>
            </w:pict>
          </mc:Fallback>
        </mc:AlternateContent>
      </w:r>
      <w:r w:rsidR="00B37FAF">
        <w:rPr>
          <w:rFonts w:ascii="HGS創英角ｺﾞｼｯｸUB" w:eastAsia="HGS創英角ｺﾞｼｯｸUB" w:hAnsi="HGS創英角ｺﾞｼｯｸUB" w:hint="eastAsia"/>
          <w:sz w:val="24"/>
          <w:szCs w:val="24"/>
        </w:rPr>
        <w:t>２</w:t>
      </w:r>
      <w:r w:rsidR="00B37FAF" w:rsidRPr="00B35010">
        <w:rPr>
          <w:rFonts w:ascii="HGS創英角ｺﾞｼｯｸUB" w:eastAsia="HGS創英角ｺﾞｼｯｸUB" w:hAnsi="HGS創英角ｺﾞｼｯｸUB" w:hint="eastAsia"/>
          <w:sz w:val="24"/>
          <w:szCs w:val="24"/>
        </w:rPr>
        <w:t>.本小単元の</w:t>
      </w:r>
      <w:r w:rsidR="00B37FAF">
        <w:rPr>
          <w:rFonts w:ascii="HGS創英角ｺﾞｼｯｸUB" w:eastAsia="HGS創英角ｺﾞｼｯｸUB" w:hAnsi="HGS創英角ｺﾞｼｯｸUB" w:hint="eastAsia"/>
          <w:sz w:val="24"/>
          <w:szCs w:val="24"/>
        </w:rPr>
        <w:t>構成</w:t>
      </w:r>
    </w:p>
    <w:p w:rsidR="00B37FAF" w:rsidRPr="00005A25" w:rsidRDefault="00005A25" w:rsidP="00005A25">
      <w:pPr>
        <w:widowControl/>
        <w:ind w:firstLineChars="100" w:firstLine="220"/>
        <w:jc w:val="left"/>
        <w:rPr>
          <w:rFonts w:asciiTheme="minorEastAsia" w:hAnsiTheme="minorEastAsia"/>
          <w:sz w:val="22"/>
        </w:rPr>
      </w:pPr>
      <w:r w:rsidRPr="00005A25">
        <w:rPr>
          <w:rFonts w:asciiTheme="minorEastAsia" w:hAnsiTheme="minorEastAsia" w:hint="eastAsia"/>
          <w:sz w:val="22"/>
        </w:rPr>
        <w:t>【第１時】日本の自然災害の概要（全体像）をつかむ</w:t>
      </w:r>
    </w:p>
    <w:p w:rsidR="00B37FAF" w:rsidRPr="00005A25" w:rsidRDefault="00005A25" w:rsidP="00005A25">
      <w:pPr>
        <w:widowControl/>
        <w:ind w:leftChars="500" w:left="1270" w:hangingChars="100" w:hanging="220"/>
        <w:rPr>
          <w:rFonts w:asciiTheme="minorEastAsia" w:hAnsiTheme="minorEastAsia"/>
          <w:sz w:val="22"/>
        </w:rPr>
      </w:pPr>
      <w:r>
        <w:rPr>
          <w:rFonts w:asciiTheme="minorEastAsia" w:hAnsiTheme="minorEastAsia" w:hint="eastAsia"/>
          <w:sz w:val="22"/>
        </w:rPr>
        <w:t>→</w:t>
      </w:r>
      <w:r w:rsidRPr="00005A25">
        <w:rPr>
          <w:rFonts w:asciiTheme="minorEastAsia" w:hAnsiTheme="minorEastAsia" w:hint="eastAsia"/>
          <w:sz w:val="22"/>
        </w:rPr>
        <w:t>日本ではさまざまな災害が発生している。風水害では地形や気候が関係しているようだ</w:t>
      </w:r>
      <w:r>
        <w:rPr>
          <w:rFonts w:asciiTheme="minorEastAsia" w:hAnsiTheme="minorEastAsia" w:hint="eastAsia"/>
          <w:sz w:val="22"/>
        </w:rPr>
        <w:t>。</w:t>
      </w:r>
    </w:p>
    <w:p w:rsidR="00B37FAF" w:rsidRDefault="00B37FAF" w:rsidP="0005419D">
      <w:pPr>
        <w:widowControl/>
        <w:jc w:val="left"/>
        <w:rPr>
          <w:rFonts w:ascii="HGS創英角ｺﾞｼｯｸUB" w:eastAsia="HGS創英角ｺﾞｼｯｸUB" w:hAnsi="HGS創英角ｺﾞｼｯｸUB"/>
          <w:sz w:val="24"/>
          <w:szCs w:val="24"/>
        </w:rPr>
      </w:pPr>
    </w:p>
    <w:p w:rsidR="00B37FAF" w:rsidRPr="00B37FAF" w:rsidRDefault="00677DCE" w:rsidP="00677DCE">
      <w:pPr>
        <w:widowControl/>
        <w:ind w:firstLineChars="100" w:firstLine="220"/>
        <w:jc w:val="left"/>
        <w:rPr>
          <w:rFonts w:asciiTheme="minorEastAsia" w:hAnsiTheme="minorEastAsia"/>
          <w:sz w:val="22"/>
        </w:rPr>
      </w:pPr>
      <w:r w:rsidRPr="00677DCE">
        <w:rPr>
          <w:rFonts w:asciiTheme="minorEastAsia" w:hAnsiTheme="minorEastAsia" w:hint="eastAsia"/>
          <w:sz w:val="22"/>
        </w:rPr>
        <w:t>【第２時】公的機関が国土の保全や災害時の対応に努めていることを捉えさせる</w:t>
      </w:r>
    </w:p>
    <w:p w:rsidR="00404709" w:rsidRDefault="00677DCE" w:rsidP="00677DCE">
      <w:pPr>
        <w:widowControl/>
        <w:ind w:leftChars="500" w:left="1270" w:hangingChars="100" w:hanging="220"/>
        <w:rPr>
          <w:rFonts w:asciiTheme="minorEastAsia" w:hAnsiTheme="minorEastAsia"/>
          <w:sz w:val="22"/>
        </w:rPr>
      </w:pPr>
      <w:r>
        <w:rPr>
          <w:rFonts w:asciiTheme="minorEastAsia" w:hAnsiTheme="minorEastAsia" w:hint="eastAsia"/>
          <w:sz w:val="22"/>
        </w:rPr>
        <w:t>→</w:t>
      </w:r>
      <w:r w:rsidRPr="00677DCE">
        <w:rPr>
          <w:rFonts w:asciiTheme="minorEastAsia" w:hAnsiTheme="minorEastAsia" w:hint="eastAsia"/>
          <w:sz w:val="22"/>
        </w:rPr>
        <w:t>風水害を防止するためにさまざまな対策がある。また、風水害の発生による生活や産業への被害を低減させるために、さまざまな人たちが連携・協力している。</w:t>
      </w:r>
    </w:p>
    <w:p w:rsidR="00404709" w:rsidRDefault="00404709" w:rsidP="0005419D">
      <w:pPr>
        <w:widowControl/>
        <w:jc w:val="left"/>
        <w:rPr>
          <w:rFonts w:asciiTheme="minorEastAsia" w:hAnsiTheme="minorEastAsia"/>
          <w:sz w:val="22"/>
        </w:rPr>
      </w:pPr>
    </w:p>
    <w:p w:rsidR="00404709" w:rsidRPr="00677DCE" w:rsidRDefault="00677DCE" w:rsidP="00677DCE">
      <w:pPr>
        <w:widowControl/>
        <w:ind w:firstLineChars="100" w:firstLine="220"/>
        <w:jc w:val="left"/>
        <w:rPr>
          <w:rFonts w:asciiTheme="minorEastAsia" w:hAnsiTheme="minorEastAsia"/>
          <w:sz w:val="22"/>
        </w:rPr>
      </w:pPr>
      <w:r w:rsidRPr="00677DCE">
        <w:rPr>
          <w:rFonts w:asciiTheme="minorEastAsia" w:hAnsiTheme="minorEastAsia" w:hint="eastAsia"/>
          <w:sz w:val="22"/>
        </w:rPr>
        <w:t>【第３時】防災の観点からよりよい国民生活の実現を目指す態度を育む</w:t>
      </w:r>
    </w:p>
    <w:p w:rsidR="00404709" w:rsidRDefault="00677DCE" w:rsidP="00677DCE">
      <w:pPr>
        <w:widowControl/>
        <w:ind w:leftChars="500" w:left="1270" w:hangingChars="100" w:hanging="220"/>
        <w:rPr>
          <w:rFonts w:asciiTheme="minorEastAsia" w:hAnsiTheme="minorEastAsia"/>
          <w:sz w:val="22"/>
        </w:rPr>
      </w:pPr>
      <w:r>
        <w:rPr>
          <w:rFonts w:asciiTheme="minorEastAsia" w:hAnsiTheme="minorEastAsia" w:hint="eastAsia"/>
          <w:sz w:val="22"/>
        </w:rPr>
        <w:t>→</w:t>
      </w:r>
      <w:r w:rsidRPr="00677DCE">
        <w:rPr>
          <w:rFonts w:asciiTheme="minorEastAsia" w:hAnsiTheme="minorEastAsia" w:hint="eastAsia"/>
          <w:sz w:val="22"/>
        </w:rPr>
        <w:t>平常時や災害時の対策を振り返り、自分たち一人ひとりの備えや出来ることを考え実行し</w:t>
      </w:r>
      <w:r>
        <w:rPr>
          <w:rFonts w:asciiTheme="minorEastAsia" w:hAnsiTheme="minorEastAsia" w:hint="eastAsia"/>
          <w:sz w:val="22"/>
        </w:rPr>
        <w:t>よう。</w:t>
      </w:r>
    </w:p>
    <w:p w:rsidR="00404709" w:rsidRDefault="00E16214" w:rsidP="0005419D">
      <w:pPr>
        <w:widowControl/>
        <w:jc w:val="left"/>
        <w:rPr>
          <w:rFonts w:asciiTheme="minorEastAsia" w:hAnsiTheme="minorEastAsia"/>
          <w:sz w:val="22"/>
        </w:rPr>
      </w:pPr>
      <w:r>
        <w:rPr>
          <w:rFonts w:asciiTheme="minorEastAsia" w:hAnsiTheme="minorEastAsia"/>
          <w:sz w:val="22"/>
        </w:rPr>
        <w:br w:type="page"/>
      </w:r>
    </w:p>
    <w:p w:rsidR="00677DCE" w:rsidRDefault="008131A8" w:rsidP="00677DCE">
      <w:pPr>
        <w:widowControl/>
        <w:jc w:val="left"/>
        <w:rPr>
          <w:rFonts w:ascii="HGS創英角ｺﾞｼｯｸUB" w:eastAsia="HGS創英角ｺﾞｼｯｸUB" w:hAnsi="HGS創英角ｺﾞｼｯｸUB"/>
          <w:sz w:val="24"/>
          <w:szCs w:val="24"/>
        </w:rPr>
      </w:pPr>
      <w:r>
        <w:rPr>
          <w:rFonts w:asciiTheme="minorEastAsia" w:hAnsiTheme="minorEastAsia"/>
          <w:noProof/>
          <w:sz w:val="24"/>
          <w:szCs w:val="24"/>
        </w:rPr>
        <w:lastRenderedPageBreak/>
        <mc:AlternateContent>
          <mc:Choice Requires="wps">
            <w:drawing>
              <wp:anchor distT="0" distB="0" distL="114300" distR="114300" simplePos="0" relativeHeight="251668480" behindDoc="1" locked="0" layoutInCell="1" allowOverlap="1" wp14:anchorId="40D821AC" wp14:editId="3E90936F">
                <wp:simplePos x="0" y="0"/>
                <wp:positionH relativeFrom="column">
                  <wp:posOffset>0</wp:posOffset>
                </wp:positionH>
                <wp:positionV relativeFrom="paragraph">
                  <wp:posOffset>14605</wp:posOffset>
                </wp:positionV>
                <wp:extent cx="5433060" cy="205740"/>
                <wp:effectExtent l="0" t="0" r="0" b="3810"/>
                <wp:wrapNone/>
                <wp:docPr id="4" name="正方形/長方形 4"/>
                <wp:cNvGraphicFramePr/>
                <a:graphic xmlns:a="http://schemas.openxmlformats.org/drawingml/2006/main">
                  <a:graphicData uri="http://schemas.microsoft.com/office/word/2010/wordprocessingShape">
                    <wps:wsp>
                      <wps:cNvSpPr/>
                      <wps:spPr>
                        <a:xfrm>
                          <a:off x="0" y="0"/>
                          <a:ext cx="5433060" cy="205740"/>
                        </a:xfrm>
                        <a:prstGeom prst="rect">
                          <a:avLst/>
                        </a:prstGeom>
                        <a:solidFill>
                          <a:srgbClr val="CC99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99EDF5" id="正方形/長方形 4" o:spid="_x0000_s1026" style="position:absolute;left:0;text-align:left;margin-left:0;margin-top:1.15pt;width:427.8pt;height:16.2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" fillcolor="#c9f" stroked="f" strokeweight="1pt"/>
            </w:pict>
          </mc:Fallback>
        </mc:AlternateContent>
      </w:r>
      <w:r w:rsidR="00677DCE">
        <w:rPr>
          <w:rFonts w:ascii="HGS創英角ｺﾞｼｯｸUB" w:eastAsia="HGS創英角ｺﾞｼｯｸUB" w:hAnsi="HGS創英角ｺﾞｼｯｸUB" w:hint="eastAsia"/>
          <w:sz w:val="24"/>
          <w:szCs w:val="24"/>
        </w:rPr>
        <w:t>３</w:t>
      </w:r>
      <w:r w:rsidR="00677DCE" w:rsidRPr="00B35010">
        <w:rPr>
          <w:rFonts w:ascii="HGS創英角ｺﾞｼｯｸUB" w:eastAsia="HGS創英角ｺﾞｼｯｸUB" w:hAnsi="HGS創英角ｺﾞｼｯｸUB" w:hint="eastAsia"/>
          <w:sz w:val="24"/>
          <w:szCs w:val="24"/>
        </w:rPr>
        <w:t>.</w:t>
      </w:r>
      <w:r w:rsidR="00677DCE">
        <w:rPr>
          <w:rFonts w:ascii="HGS創英角ｺﾞｼｯｸUB" w:eastAsia="HGS創英角ｺﾞｼｯｸUB" w:hAnsi="HGS創英角ｺﾞｼｯｸUB" w:hint="eastAsia"/>
          <w:sz w:val="24"/>
          <w:szCs w:val="24"/>
        </w:rPr>
        <w:t>評価の</w:t>
      </w:r>
      <w:r w:rsidR="00677DCE">
        <w:rPr>
          <w:rFonts w:ascii="HGS創英角ｺﾞｼｯｸUB" w:eastAsia="HGS創英角ｺﾞｼｯｸUB" w:hAnsi="HGS創英角ｺﾞｼｯｸUB"/>
          <w:sz w:val="24"/>
          <w:szCs w:val="24"/>
        </w:rPr>
        <w:t>目標</w:t>
      </w:r>
    </w:p>
    <w:tbl>
      <w:tblPr>
        <w:tblStyle w:val="a3"/>
        <w:tblW w:w="0" w:type="auto"/>
        <w:tblInd w:w="2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80"/>
        <w:gridCol w:w="701"/>
        <w:gridCol w:w="5087"/>
      </w:tblGrid>
      <w:tr w:rsidR="00677DCE" w:rsidTr="001F20AC">
        <w:tc>
          <w:tcPr>
            <w:tcW w:w="2513" w:type="dxa"/>
          </w:tcPr>
          <w:p w:rsidR="00677DCE" w:rsidRDefault="00677DCE" w:rsidP="0005419D">
            <w:pPr>
              <w:widowControl/>
              <w:jc w:val="left"/>
              <w:rPr>
                <w:rFonts w:asciiTheme="minorEastAsia" w:hAnsiTheme="minorEastAsia"/>
                <w:sz w:val="22"/>
              </w:rPr>
            </w:pPr>
            <w:r>
              <w:rPr>
                <w:rFonts w:asciiTheme="minorEastAsia" w:hAnsiTheme="minorEastAsia" w:hint="eastAsia"/>
                <w:sz w:val="22"/>
              </w:rPr>
              <w:t>□</w:t>
            </w:r>
            <w:r>
              <w:rPr>
                <w:rFonts w:asciiTheme="minorEastAsia" w:hAnsiTheme="minorEastAsia"/>
                <w:sz w:val="22"/>
              </w:rPr>
              <w:t xml:space="preserve">　</w:t>
            </w:r>
            <w:r w:rsidRPr="00677DCE">
              <w:rPr>
                <w:rFonts w:asciiTheme="minorEastAsia" w:hAnsiTheme="minorEastAsia" w:hint="eastAsia"/>
                <w:sz w:val="22"/>
              </w:rPr>
              <w:t>関心・意欲・態度</w:t>
            </w:r>
          </w:p>
        </w:tc>
        <w:tc>
          <w:tcPr>
            <w:tcW w:w="702" w:type="dxa"/>
          </w:tcPr>
          <w:p w:rsidR="00677DCE" w:rsidRPr="00677DCE" w:rsidRDefault="00677DCE" w:rsidP="0005419D">
            <w:pPr>
              <w:widowControl/>
              <w:jc w:val="left"/>
              <w:rPr>
                <w:rFonts w:asciiTheme="minorEastAsia" w:hAnsiTheme="minorEastAsia"/>
                <w:sz w:val="22"/>
              </w:rPr>
            </w:pPr>
            <w:r w:rsidRPr="00677DCE">
              <w:rPr>
                <w:rFonts w:asciiTheme="minorEastAsia" w:hAnsiTheme="minorEastAsia" w:hint="eastAsia"/>
                <w:sz w:val="22"/>
              </w:rPr>
              <w:t>････</w:t>
            </w:r>
          </w:p>
        </w:tc>
        <w:tc>
          <w:tcPr>
            <w:tcW w:w="5166" w:type="dxa"/>
          </w:tcPr>
          <w:p w:rsidR="00677DCE" w:rsidRDefault="00677DCE" w:rsidP="00EE0FE5">
            <w:pPr>
              <w:widowControl/>
              <w:rPr>
                <w:rFonts w:asciiTheme="minorEastAsia" w:hAnsiTheme="minorEastAsia"/>
                <w:sz w:val="22"/>
              </w:rPr>
            </w:pPr>
            <w:r w:rsidRPr="00677DCE">
              <w:rPr>
                <w:rFonts w:asciiTheme="minorEastAsia" w:hAnsiTheme="minorEastAsia" w:hint="eastAsia"/>
                <w:sz w:val="22"/>
              </w:rPr>
              <w:t>自然災害について関心を持ち、意欲的に調べることを通して、自然災害防止の重要性や国民一人一人が防災意識を高め、協力することの大切さを考えようとしている。</w:t>
            </w:r>
          </w:p>
          <w:p w:rsidR="004A50DA" w:rsidRDefault="004A50DA" w:rsidP="00EE0FE5">
            <w:pPr>
              <w:widowControl/>
              <w:rPr>
                <w:rFonts w:asciiTheme="minorEastAsia" w:hAnsiTheme="minorEastAsia"/>
                <w:sz w:val="22"/>
              </w:rPr>
            </w:pPr>
          </w:p>
        </w:tc>
      </w:tr>
      <w:tr w:rsidR="00677DCE" w:rsidTr="001F20AC">
        <w:tc>
          <w:tcPr>
            <w:tcW w:w="2513" w:type="dxa"/>
          </w:tcPr>
          <w:p w:rsidR="00677DCE" w:rsidRDefault="00677DCE" w:rsidP="0005419D">
            <w:pPr>
              <w:widowControl/>
              <w:jc w:val="left"/>
              <w:rPr>
                <w:rFonts w:asciiTheme="minorEastAsia" w:hAnsiTheme="minorEastAsia"/>
                <w:sz w:val="22"/>
              </w:rPr>
            </w:pPr>
            <w:r>
              <w:rPr>
                <w:rFonts w:asciiTheme="minorEastAsia" w:hAnsiTheme="minorEastAsia" w:hint="eastAsia"/>
                <w:sz w:val="22"/>
              </w:rPr>
              <w:t xml:space="preserve">□　</w:t>
            </w:r>
            <w:r w:rsidRPr="00677DCE">
              <w:rPr>
                <w:rFonts w:asciiTheme="minorEastAsia" w:hAnsiTheme="minorEastAsia" w:hint="eastAsia"/>
                <w:sz w:val="22"/>
              </w:rPr>
              <w:t>思考・判断・表現</w:t>
            </w:r>
          </w:p>
        </w:tc>
        <w:tc>
          <w:tcPr>
            <w:tcW w:w="702" w:type="dxa"/>
          </w:tcPr>
          <w:p w:rsidR="00677DCE" w:rsidRDefault="00677DCE" w:rsidP="0005419D">
            <w:pPr>
              <w:widowControl/>
              <w:jc w:val="left"/>
              <w:rPr>
                <w:rFonts w:asciiTheme="minorEastAsia" w:hAnsiTheme="minorEastAsia"/>
                <w:sz w:val="22"/>
              </w:rPr>
            </w:pPr>
            <w:r w:rsidRPr="00677DCE">
              <w:rPr>
                <w:rFonts w:asciiTheme="minorEastAsia" w:hAnsiTheme="minorEastAsia" w:hint="eastAsia"/>
                <w:sz w:val="22"/>
              </w:rPr>
              <w:t>････</w:t>
            </w:r>
          </w:p>
        </w:tc>
        <w:tc>
          <w:tcPr>
            <w:tcW w:w="5166" w:type="dxa"/>
          </w:tcPr>
          <w:p w:rsidR="00677DCE" w:rsidRDefault="00677DCE" w:rsidP="00EE0FE5">
            <w:pPr>
              <w:widowControl/>
              <w:rPr>
                <w:rFonts w:asciiTheme="minorEastAsia" w:hAnsiTheme="minorEastAsia"/>
                <w:sz w:val="22"/>
              </w:rPr>
            </w:pPr>
            <w:r w:rsidRPr="00677DCE">
              <w:rPr>
                <w:rFonts w:asciiTheme="minorEastAsia" w:hAnsiTheme="minorEastAsia" w:hint="eastAsia"/>
                <w:sz w:val="22"/>
              </w:rPr>
              <w:t>自然災害について、我が国の国土ではさまざまな自然災害が起こりやすいこと、その被害を防止するために国や県などの対策や事業が行われているにより、国土の環境が人々の生活や産業と密接な関連を持っていることを考え、調べたことや、考えたことを適切に表現している。</w:t>
            </w:r>
          </w:p>
          <w:p w:rsidR="000D7A35" w:rsidRDefault="000D7A35" w:rsidP="00EE0FE5">
            <w:pPr>
              <w:widowControl/>
              <w:rPr>
                <w:rFonts w:asciiTheme="minorEastAsia" w:hAnsiTheme="minorEastAsia"/>
                <w:sz w:val="22"/>
              </w:rPr>
            </w:pPr>
          </w:p>
        </w:tc>
      </w:tr>
      <w:tr w:rsidR="00677DCE" w:rsidTr="001F20AC">
        <w:tc>
          <w:tcPr>
            <w:tcW w:w="2513" w:type="dxa"/>
          </w:tcPr>
          <w:p w:rsidR="00677DCE" w:rsidRDefault="00677DCE" w:rsidP="0005419D">
            <w:pPr>
              <w:widowControl/>
              <w:jc w:val="left"/>
              <w:rPr>
                <w:rFonts w:asciiTheme="minorEastAsia" w:hAnsiTheme="minorEastAsia"/>
                <w:sz w:val="22"/>
              </w:rPr>
            </w:pPr>
            <w:r>
              <w:rPr>
                <w:rFonts w:asciiTheme="minorEastAsia" w:hAnsiTheme="minorEastAsia" w:hint="eastAsia"/>
                <w:sz w:val="22"/>
              </w:rPr>
              <w:t xml:space="preserve">□　</w:t>
            </w:r>
            <w:r w:rsidRPr="00677DCE">
              <w:rPr>
                <w:rFonts w:asciiTheme="minorEastAsia" w:hAnsiTheme="minorEastAsia" w:hint="eastAsia"/>
                <w:sz w:val="22"/>
              </w:rPr>
              <w:t>観察・技能</w:t>
            </w:r>
          </w:p>
        </w:tc>
        <w:tc>
          <w:tcPr>
            <w:tcW w:w="702" w:type="dxa"/>
          </w:tcPr>
          <w:p w:rsidR="00677DCE" w:rsidRDefault="00677DCE" w:rsidP="0005419D">
            <w:pPr>
              <w:widowControl/>
              <w:jc w:val="left"/>
              <w:rPr>
                <w:rFonts w:asciiTheme="minorEastAsia" w:hAnsiTheme="minorEastAsia"/>
                <w:sz w:val="22"/>
              </w:rPr>
            </w:pPr>
            <w:r w:rsidRPr="00677DCE">
              <w:rPr>
                <w:rFonts w:asciiTheme="minorEastAsia" w:hAnsiTheme="minorEastAsia" w:hint="eastAsia"/>
                <w:sz w:val="22"/>
              </w:rPr>
              <w:t>････</w:t>
            </w:r>
          </w:p>
        </w:tc>
        <w:tc>
          <w:tcPr>
            <w:tcW w:w="5166" w:type="dxa"/>
          </w:tcPr>
          <w:p w:rsidR="00677DCE" w:rsidRDefault="00677DCE" w:rsidP="00EE0FE5">
            <w:pPr>
              <w:widowControl/>
              <w:rPr>
                <w:rFonts w:asciiTheme="minorEastAsia" w:hAnsiTheme="minorEastAsia"/>
                <w:sz w:val="22"/>
              </w:rPr>
            </w:pPr>
            <w:r w:rsidRPr="00677DCE">
              <w:rPr>
                <w:rFonts w:asciiTheme="minorEastAsia" w:hAnsiTheme="minorEastAsia" w:hint="eastAsia"/>
                <w:sz w:val="22"/>
              </w:rPr>
              <w:t>我が国で起こるさまざまな自然災害を防止するための国や</w:t>
            </w:r>
            <w:r w:rsidR="004A50DA" w:rsidRPr="004A50DA">
              <w:rPr>
                <w:rFonts w:asciiTheme="minorEastAsia" w:hAnsiTheme="minorEastAsia" w:hint="eastAsia"/>
                <w:sz w:val="22"/>
              </w:rPr>
              <w:t>県などの対策や事業について、地図や統計などの各種の基礎的資料を効果的に活用して具体的に調べ、調べた過程や結果をノートや作文にまとめている。</w:t>
            </w:r>
          </w:p>
          <w:p w:rsidR="00993D4E" w:rsidRDefault="00993D4E" w:rsidP="00EE0FE5">
            <w:pPr>
              <w:widowControl/>
              <w:rPr>
                <w:rFonts w:asciiTheme="minorEastAsia" w:hAnsiTheme="minorEastAsia"/>
                <w:sz w:val="22"/>
              </w:rPr>
            </w:pPr>
          </w:p>
        </w:tc>
      </w:tr>
      <w:tr w:rsidR="00677DCE" w:rsidTr="001F20AC">
        <w:tc>
          <w:tcPr>
            <w:tcW w:w="2513" w:type="dxa"/>
          </w:tcPr>
          <w:p w:rsidR="00677DCE" w:rsidRDefault="00677DCE" w:rsidP="0005419D">
            <w:pPr>
              <w:widowControl/>
              <w:jc w:val="left"/>
              <w:rPr>
                <w:rFonts w:asciiTheme="minorEastAsia" w:hAnsiTheme="minorEastAsia"/>
                <w:sz w:val="22"/>
              </w:rPr>
            </w:pPr>
            <w:r>
              <w:rPr>
                <w:rFonts w:asciiTheme="minorEastAsia" w:hAnsiTheme="minorEastAsia" w:hint="eastAsia"/>
                <w:sz w:val="22"/>
              </w:rPr>
              <w:t xml:space="preserve">□　</w:t>
            </w:r>
            <w:r w:rsidRPr="00677DCE">
              <w:rPr>
                <w:rFonts w:asciiTheme="minorEastAsia" w:hAnsiTheme="minorEastAsia" w:hint="eastAsia"/>
                <w:sz w:val="22"/>
              </w:rPr>
              <w:t>知識・理解</w:t>
            </w:r>
          </w:p>
        </w:tc>
        <w:tc>
          <w:tcPr>
            <w:tcW w:w="702" w:type="dxa"/>
          </w:tcPr>
          <w:p w:rsidR="00677DCE" w:rsidRDefault="00677DCE" w:rsidP="0005419D">
            <w:pPr>
              <w:widowControl/>
              <w:jc w:val="left"/>
              <w:rPr>
                <w:rFonts w:asciiTheme="minorEastAsia" w:hAnsiTheme="minorEastAsia"/>
                <w:sz w:val="22"/>
              </w:rPr>
            </w:pPr>
            <w:r w:rsidRPr="00677DCE">
              <w:rPr>
                <w:rFonts w:asciiTheme="minorEastAsia" w:hAnsiTheme="minorEastAsia" w:hint="eastAsia"/>
                <w:sz w:val="22"/>
              </w:rPr>
              <w:t>････</w:t>
            </w:r>
          </w:p>
        </w:tc>
        <w:tc>
          <w:tcPr>
            <w:tcW w:w="5166" w:type="dxa"/>
          </w:tcPr>
          <w:p w:rsidR="00677DCE" w:rsidRDefault="004A50DA" w:rsidP="00EE0FE5">
            <w:pPr>
              <w:widowControl/>
              <w:rPr>
                <w:rFonts w:asciiTheme="minorEastAsia" w:hAnsiTheme="minorEastAsia"/>
                <w:sz w:val="22"/>
              </w:rPr>
            </w:pPr>
            <w:r w:rsidRPr="004A50DA">
              <w:rPr>
                <w:rFonts w:asciiTheme="minorEastAsia" w:hAnsiTheme="minorEastAsia" w:hint="eastAsia"/>
                <w:sz w:val="22"/>
              </w:rPr>
              <w:t>我が国で起こるさまざまな自然災害を防止するために、国や県（都,道、府）、市町村などがさまざまな対策や事業を進めていることを理解している。</w:t>
            </w:r>
          </w:p>
        </w:tc>
      </w:tr>
    </w:tbl>
    <w:p w:rsidR="00557C59" w:rsidRDefault="00557C59" w:rsidP="000D7A35">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sz w:val="24"/>
          <w:szCs w:val="24"/>
        </w:rPr>
        <w:br w:type="page"/>
      </w:r>
    </w:p>
    <w:p w:rsidR="000D7A35" w:rsidRDefault="008131A8" w:rsidP="000D7A35">
      <w:pPr>
        <w:widowControl/>
        <w:jc w:val="left"/>
        <w:rPr>
          <w:rFonts w:ascii="HGS創英角ｺﾞｼｯｸUB" w:eastAsia="HGS創英角ｺﾞｼｯｸUB" w:hAnsi="HGS創英角ｺﾞｼｯｸUB"/>
          <w:sz w:val="24"/>
          <w:szCs w:val="24"/>
        </w:rPr>
      </w:pPr>
      <w:r>
        <w:rPr>
          <w:rFonts w:asciiTheme="minorEastAsia" w:hAnsiTheme="minorEastAsia"/>
          <w:noProof/>
          <w:sz w:val="24"/>
          <w:szCs w:val="24"/>
        </w:rPr>
        <w:lastRenderedPageBreak/>
        <mc:AlternateContent>
          <mc:Choice Requires="wps">
            <w:drawing>
              <wp:anchor distT="0" distB="0" distL="114300" distR="114300" simplePos="0" relativeHeight="251670528" behindDoc="1" locked="0" layoutInCell="1" allowOverlap="1" wp14:anchorId="40D821AC" wp14:editId="3E90936F">
                <wp:simplePos x="0" y="0"/>
                <wp:positionH relativeFrom="column">
                  <wp:posOffset>1905</wp:posOffset>
                </wp:positionH>
                <wp:positionV relativeFrom="paragraph">
                  <wp:posOffset>-3175</wp:posOffset>
                </wp:positionV>
                <wp:extent cx="5570220" cy="205740"/>
                <wp:effectExtent l="0" t="0" r="0" b="3810"/>
                <wp:wrapNone/>
                <wp:docPr id="5" name="正方形/長方形 5"/>
                <wp:cNvGraphicFramePr/>
                <a:graphic xmlns:a="http://schemas.openxmlformats.org/drawingml/2006/main">
                  <a:graphicData uri="http://schemas.microsoft.com/office/word/2010/wordprocessingShape">
                    <wps:wsp>
                      <wps:cNvSpPr/>
                      <wps:spPr>
                        <a:xfrm>
                          <a:off x="0" y="0"/>
                          <a:ext cx="5570220" cy="205740"/>
                        </a:xfrm>
                        <a:prstGeom prst="rect">
                          <a:avLst/>
                        </a:prstGeom>
                        <a:solidFill>
                          <a:srgbClr val="CC99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E4F93" id="正方形/長方形 5" o:spid="_x0000_s1026" style="position:absolute;left:0;text-align:left;margin-left:.15pt;margin-top:-.25pt;width:438.6pt;height:16.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" fillcolor="#c9f" stroked="f" strokeweight="1pt"/>
            </w:pict>
          </mc:Fallback>
        </mc:AlternateContent>
      </w:r>
      <w:r w:rsidR="000D7A35">
        <w:rPr>
          <w:rFonts w:ascii="HGS創英角ｺﾞｼｯｸUB" w:eastAsia="HGS創英角ｺﾞｼｯｸUB" w:hAnsi="HGS創英角ｺﾞｼｯｸUB" w:hint="eastAsia"/>
          <w:sz w:val="24"/>
          <w:szCs w:val="24"/>
        </w:rPr>
        <w:t>４</w:t>
      </w:r>
      <w:r w:rsidR="000D7A35" w:rsidRPr="00B35010">
        <w:rPr>
          <w:rFonts w:ascii="HGS創英角ｺﾞｼｯｸUB" w:eastAsia="HGS創英角ｺﾞｼｯｸUB" w:hAnsi="HGS創英角ｺﾞｼｯｸUB" w:hint="eastAsia"/>
          <w:sz w:val="24"/>
          <w:szCs w:val="24"/>
        </w:rPr>
        <w:t>.</w:t>
      </w:r>
      <w:r w:rsidR="000D7A35">
        <w:rPr>
          <w:rFonts w:ascii="HGS創英角ｺﾞｼｯｸUB" w:eastAsia="HGS創英角ｺﾞｼｯｸUB" w:hAnsi="HGS創英角ｺﾞｼｯｸUB" w:hint="eastAsia"/>
          <w:sz w:val="24"/>
          <w:szCs w:val="24"/>
        </w:rPr>
        <w:t>学習内容と</w:t>
      </w:r>
      <w:r w:rsidR="000D7A35">
        <w:rPr>
          <w:rFonts w:ascii="HGS創英角ｺﾞｼｯｸUB" w:eastAsia="HGS創英角ｺﾞｼｯｸUB" w:hAnsi="HGS創英角ｺﾞｼｯｸUB"/>
          <w:sz w:val="24"/>
          <w:szCs w:val="24"/>
        </w:rPr>
        <w:t>指導のポイント</w:t>
      </w:r>
    </w:p>
    <w:tbl>
      <w:tblPr>
        <w:tblStyle w:val="a3"/>
        <w:tblW w:w="8784" w:type="dxa"/>
        <w:tblLook w:val="04A0" w:firstRow="1" w:lastRow="0" w:firstColumn="1" w:lastColumn="0" w:noHBand="0" w:noVBand="1"/>
      </w:tblPr>
      <w:tblGrid>
        <w:gridCol w:w="436"/>
        <w:gridCol w:w="4521"/>
        <w:gridCol w:w="3827"/>
      </w:tblGrid>
      <w:tr w:rsidR="000D7A35" w:rsidTr="008131A8">
        <w:tc>
          <w:tcPr>
            <w:tcW w:w="436" w:type="dxa"/>
            <w:shd w:val="clear" w:color="auto" w:fill="FFC000" w:themeFill="accent4"/>
          </w:tcPr>
          <w:p w:rsidR="000D7A35" w:rsidRPr="001271CC" w:rsidRDefault="000D7A35" w:rsidP="000D7A35">
            <w:pPr>
              <w:widowControl/>
              <w:jc w:val="center"/>
              <w:rPr>
                <w:rFonts w:asciiTheme="minorEastAsia" w:hAnsiTheme="minorEastAsia"/>
                <w:sz w:val="22"/>
              </w:rPr>
            </w:pPr>
          </w:p>
        </w:tc>
        <w:tc>
          <w:tcPr>
            <w:tcW w:w="4521" w:type="dxa"/>
            <w:shd w:val="clear" w:color="auto" w:fill="FFC000" w:themeFill="accent4"/>
          </w:tcPr>
          <w:p w:rsidR="000D7A35" w:rsidRPr="001271CC" w:rsidRDefault="000D7A35" w:rsidP="000D7A35">
            <w:pPr>
              <w:widowControl/>
              <w:jc w:val="center"/>
              <w:rPr>
                <w:rFonts w:asciiTheme="minorEastAsia" w:hAnsiTheme="minorEastAsia"/>
                <w:sz w:val="22"/>
              </w:rPr>
            </w:pPr>
            <w:r w:rsidRPr="001271CC">
              <w:rPr>
                <w:rFonts w:asciiTheme="minorEastAsia" w:hAnsiTheme="minorEastAsia" w:hint="eastAsia"/>
                <w:sz w:val="22"/>
              </w:rPr>
              <w:t>学習活動・内容</w:t>
            </w:r>
          </w:p>
        </w:tc>
        <w:tc>
          <w:tcPr>
            <w:tcW w:w="3827" w:type="dxa"/>
            <w:shd w:val="clear" w:color="auto" w:fill="FFC000" w:themeFill="accent4"/>
          </w:tcPr>
          <w:p w:rsidR="000D7A35" w:rsidRPr="001271CC" w:rsidRDefault="000D7A35" w:rsidP="000D7A35">
            <w:pPr>
              <w:widowControl/>
              <w:jc w:val="center"/>
              <w:rPr>
                <w:rFonts w:asciiTheme="minorEastAsia" w:hAnsiTheme="minorEastAsia"/>
                <w:sz w:val="22"/>
              </w:rPr>
            </w:pPr>
            <w:r w:rsidRPr="001271CC">
              <w:rPr>
                <w:rFonts w:asciiTheme="minorEastAsia" w:hAnsiTheme="minorEastAsia" w:hint="eastAsia"/>
                <w:sz w:val="22"/>
              </w:rPr>
              <w:t>指導のポイント</w:t>
            </w:r>
          </w:p>
        </w:tc>
      </w:tr>
      <w:tr w:rsidR="000D7A35" w:rsidTr="001271CC">
        <w:tc>
          <w:tcPr>
            <w:tcW w:w="436" w:type="dxa"/>
          </w:tcPr>
          <w:p w:rsidR="000D7A35" w:rsidRPr="001271CC" w:rsidRDefault="000D7A35" w:rsidP="000D7A35">
            <w:pPr>
              <w:widowControl/>
              <w:jc w:val="center"/>
              <w:rPr>
                <w:rFonts w:asciiTheme="minorEastAsia" w:hAnsiTheme="minorEastAsia"/>
                <w:sz w:val="22"/>
              </w:rPr>
            </w:pPr>
            <w:r w:rsidRPr="001271CC">
              <w:rPr>
                <w:rFonts w:asciiTheme="minorEastAsia" w:hAnsiTheme="minorEastAsia" w:hint="eastAsia"/>
                <w:sz w:val="22"/>
              </w:rPr>
              <w:t>１</w:t>
            </w:r>
          </w:p>
        </w:tc>
        <w:tc>
          <w:tcPr>
            <w:tcW w:w="4521" w:type="dxa"/>
          </w:tcPr>
          <w:p w:rsidR="000D7A35" w:rsidRPr="001271CC" w:rsidRDefault="000D7A35" w:rsidP="000D7A35">
            <w:pPr>
              <w:widowControl/>
              <w:rPr>
                <w:rFonts w:asciiTheme="minorEastAsia" w:hAnsiTheme="minorEastAsia"/>
                <w:sz w:val="22"/>
              </w:rPr>
            </w:pPr>
            <w:r w:rsidRPr="001271CC">
              <w:rPr>
                <w:rFonts w:asciiTheme="minorEastAsia" w:hAnsiTheme="minorEastAsia" w:hint="eastAsia"/>
                <w:sz w:val="22"/>
              </w:rPr>
              <w:t>〔自然災害の起こりやすい国土〕</w:t>
            </w:r>
          </w:p>
          <w:p w:rsidR="000D7A35" w:rsidRPr="001271CC" w:rsidRDefault="000D7A35" w:rsidP="00D77B01">
            <w:pPr>
              <w:widowControl/>
              <w:rPr>
                <w:rFonts w:asciiTheme="minorEastAsia" w:hAnsiTheme="minorEastAsia"/>
                <w:sz w:val="22"/>
              </w:rPr>
            </w:pPr>
            <w:r w:rsidRPr="001271CC">
              <w:rPr>
                <w:rFonts w:asciiTheme="minorEastAsia" w:hAnsiTheme="minorEastAsia" w:hint="eastAsia"/>
                <w:sz w:val="22"/>
              </w:rPr>
              <w:t>我が国で起こる自然災害について調べ、我が国は国土の地形や気候とのかかわりで自然災害が起こりやすいことをつかむとともに、郷土の</w:t>
            </w:r>
            <w:r w:rsidR="00354F62" w:rsidRPr="00DA225D">
              <w:rPr>
                <w:rFonts w:asciiTheme="minorEastAsia" w:hAnsiTheme="minorEastAsia" w:hint="eastAsia"/>
                <w:sz w:val="22"/>
              </w:rPr>
              <w:t>最上川</w:t>
            </w:r>
            <w:r w:rsidRPr="001271CC">
              <w:rPr>
                <w:rFonts w:asciiTheme="minorEastAsia" w:hAnsiTheme="minorEastAsia" w:hint="eastAsia"/>
                <w:sz w:val="22"/>
              </w:rPr>
              <w:t>で風水害が発生した場合を材料に、私たちの生活や産業への影響を考える。</w:t>
            </w:r>
          </w:p>
        </w:tc>
        <w:tc>
          <w:tcPr>
            <w:tcW w:w="3827" w:type="dxa"/>
          </w:tcPr>
          <w:p w:rsidR="000D7A35" w:rsidRPr="001271CC" w:rsidRDefault="000D7A35" w:rsidP="000D7A35">
            <w:pPr>
              <w:widowControl/>
              <w:rPr>
                <w:rFonts w:asciiTheme="minorEastAsia" w:hAnsiTheme="minorEastAsia"/>
                <w:sz w:val="22"/>
              </w:rPr>
            </w:pPr>
            <w:r w:rsidRPr="001271CC">
              <w:rPr>
                <w:rFonts w:asciiTheme="minorEastAsia" w:hAnsiTheme="minorEastAsia" w:hint="eastAsia"/>
                <w:sz w:val="22"/>
              </w:rPr>
              <w:t>我が国で起こった自然災害の発生状況は、発生しやすい理由を、写真や図を活用し学習する。</w:t>
            </w:r>
          </w:p>
        </w:tc>
      </w:tr>
      <w:tr w:rsidR="000D7A35" w:rsidTr="001271CC">
        <w:tc>
          <w:tcPr>
            <w:tcW w:w="436" w:type="dxa"/>
          </w:tcPr>
          <w:p w:rsidR="000D7A35" w:rsidRPr="001271CC" w:rsidRDefault="000D7A35" w:rsidP="000D7A35">
            <w:pPr>
              <w:widowControl/>
              <w:jc w:val="center"/>
              <w:rPr>
                <w:rFonts w:asciiTheme="minorEastAsia" w:hAnsiTheme="minorEastAsia"/>
                <w:sz w:val="22"/>
              </w:rPr>
            </w:pPr>
            <w:r w:rsidRPr="001271CC">
              <w:rPr>
                <w:rFonts w:asciiTheme="minorEastAsia" w:hAnsiTheme="minorEastAsia" w:hint="eastAsia"/>
                <w:sz w:val="22"/>
              </w:rPr>
              <w:t>２</w:t>
            </w:r>
          </w:p>
        </w:tc>
        <w:tc>
          <w:tcPr>
            <w:tcW w:w="4521" w:type="dxa"/>
          </w:tcPr>
          <w:p w:rsidR="000D7A35" w:rsidRPr="001271CC" w:rsidRDefault="000D7A35" w:rsidP="000D7A35">
            <w:pPr>
              <w:widowControl/>
              <w:rPr>
                <w:rFonts w:asciiTheme="minorEastAsia" w:hAnsiTheme="minorEastAsia"/>
                <w:sz w:val="22"/>
              </w:rPr>
            </w:pPr>
            <w:r w:rsidRPr="001271CC">
              <w:rPr>
                <w:rFonts w:asciiTheme="minorEastAsia" w:hAnsiTheme="minorEastAsia" w:hint="eastAsia"/>
                <w:sz w:val="22"/>
              </w:rPr>
              <w:t>〔自然災害からくらしを守るために〕</w:t>
            </w:r>
          </w:p>
          <w:p w:rsidR="000D7A35" w:rsidRPr="001271CC" w:rsidRDefault="000D7A35" w:rsidP="00D77B01">
            <w:pPr>
              <w:widowControl/>
              <w:rPr>
                <w:rFonts w:asciiTheme="minorEastAsia" w:hAnsiTheme="minorEastAsia"/>
                <w:sz w:val="22"/>
              </w:rPr>
            </w:pPr>
            <w:r w:rsidRPr="001271CC">
              <w:rPr>
                <w:rFonts w:asciiTheme="minorEastAsia" w:hAnsiTheme="minorEastAsia" w:hint="eastAsia"/>
                <w:sz w:val="22"/>
              </w:rPr>
              <w:t>郷土の</w:t>
            </w:r>
            <w:r w:rsidR="00354F62" w:rsidRPr="00DA225D">
              <w:rPr>
                <w:rFonts w:asciiTheme="minorEastAsia" w:hAnsiTheme="minorEastAsia" w:hint="eastAsia"/>
                <w:sz w:val="22"/>
              </w:rPr>
              <w:t>最上川</w:t>
            </w:r>
            <w:r w:rsidRPr="001271CC">
              <w:rPr>
                <w:rFonts w:asciiTheme="minorEastAsia" w:hAnsiTheme="minorEastAsia" w:hint="eastAsia"/>
                <w:sz w:val="22"/>
              </w:rPr>
              <w:t>を題材に風水害を防止するために、普段から国や市などがさまざまな対策や事業を進めていることをつかむとともに、風水害が発生した時の関係機関の働きや連携について捉える。</w:t>
            </w:r>
          </w:p>
        </w:tc>
        <w:tc>
          <w:tcPr>
            <w:tcW w:w="3827" w:type="dxa"/>
          </w:tcPr>
          <w:p w:rsidR="000D7A35" w:rsidRPr="001271CC" w:rsidRDefault="000D7A35" w:rsidP="000D7A35">
            <w:pPr>
              <w:widowControl/>
              <w:rPr>
                <w:rFonts w:asciiTheme="minorEastAsia" w:hAnsiTheme="minorEastAsia"/>
                <w:sz w:val="22"/>
              </w:rPr>
            </w:pPr>
            <w:r w:rsidRPr="001271CC">
              <w:rPr>
                <w:rFonts w:asciiTheme="minorEastAsia" w:hAnsiTheme="minorEastAsia" w:hint="eastAsia"/>
                <w:sz w:val="22"/>
              </w:rPr>
              <w:t>自然災害の一つ、風水害を防ぐために全国で行われている一般的な対策や事業を知る。また</w:t>
            </w:r>
            <w:r w:rsidRPr="00DA225D">
              <w:rPr>
                <w:rFonts w:asciiTheme="minorEastAsia" w:hAnsiTheme="minorEastAsia" w:hint="eastAsia"/>
                <w:sz w:val="22"/>
              </w:rPr>
              <w:t>、</w:t>
            </w:r>
            <w:r w:rsidR="00354F62" w:rsidRPr="00DA225D">
              <w:rPr>
                <w:rFonts w:asciiTheme="minorEastAsia" w:hAnsiTheme="minorEastAsia" w:hint="eastAsia"/>
                <w:sz w:val="22"/>
              </w:rPr>
              <w:t>最上川</w:t>
            </w:r>
            <w:r w:rsidRPr="00DA225D">
              <w:rPr>
                <w:rFonts w:asciiTheme="minorEastAsia" w:hAnsiTheme="minorEastAsia" w:hint="eastAsia"/>
                <w:sz w:val="22"/>
              </w:rPr>
              <w:t>の堤防や</w:t>
            </w:r>
            <w:r w:rsidR="001857EE" w:rsidRPr="00DA225D">
              <w:rPr>
                <w:rFonts w:asciiTheme="minorEastAsia" w:hAnsiTheme="minorEastAsia" w:hint="eastAsia"/>
                <w:sz w:val="22"/>
              </w:rPr>
              <w:t>支川</w:t>
            </w:r>
            <w:r w:rsidR="001857EE" w:rsidRPr="00DA225D">
              <w:rPr>
                <w:rFonts w:asciiTheme="minorEastAsia" w:hAnsiTheme="minorEastAsia"/>
                <w:sz w:val="22"/>
              </w:rPr>
              <w:t>赤川の</w:t>
            </w:r>
            <w:r w:rsidR="001857EE" w:rsidRPr="00DA225D">
              <w:rPr>
                <w:rFonts w:asciiTheme="minorEastAsia" w:hAnsiTheme="minorEastAsia" w:hint="eastAsia"/>
                <w:sz w:val="22"/>
              </w:rPr>
              <w:t>分離(赤川放水路)</w:t>
            </w:r>
            <w:r w:rsidR="00354F62" w:rsidRPr="00DA225D">
              <w:rPr>
                <w:rFonts w:asciiTheme="minorEastAsia" w:hAnsiTheme="minorEastAsia" w:hint="eastAsia"/>
                <w:sz w:val="22"/>
              </w:rPr>
              <w:t>、</w:t>
            </w:r>
            <w:r w:rsidR="00354F62" w:rsidRPr="00DA225D">
              <w:rPr>
                <w:rFonts w:asciiTheme="minorEastAsia" w:hAnsiTheme="minorEastAsia"/>
                <w:sz w:val="22"/>
              </w:rPr>
              <w:t>ダム</w:t>
            </w:r>
            <w:r w:rsidR="00354F62" w:rsidRPr="00DA225D">
              <w:rPr>
                <w:rFonts w:asciiTheme="minorEastAsia" w:hAnsiTheme="minorEastAsia" w:hint="eastAsia"/>
                <w:sz w:val="22"/>
              </w:rPr>
              <w:t>等</w:t>
            </w:r>
            <w:r w:rsidRPr="00DA225D">
              <w:rPr>
                <w:rFonts w:asciiTheme="minorEastAsia" w:hAnsiTheme="minorEastAsia" w:hint="eastAsia"/>
                <w:sz w:val="22"/>
              </w:rPr>
              <w:t>を</w:t>
            </w:r>
            <w:r w:rsidRPr="001271CC">
              <w:rPr>
                <w:rFonts w:asciiTheme="minorEastAsia" w:hAnsiTheme="minorEastAsia" w:hint="eastAsia"/>
                <w:sz w:val="22"/>
              </w:rPr>
              <w:t>調べ、学習する。</w:t>
            </w:r>
          </w:p>
          <w:p w:rsidR="000D7A35" w:rsidRPr="001271CC" w:rsidRDefault="000D7A35" w:rsidP="000D7A35">
            <w:pPr>
              <w:widowControl/>
              <w:rPr>
                <w:rFonts w:asciiTheme="minorEastAsia" w:hAnsiTheme="minorEastAsia"/>
                <w:sz w:val="22"/>
              </w:rPr>
            </w:pPr>
            <w:r w:rsidRPr="001271CC">
              <w:rPr>
                <w:rFonts w:asciiTheme="minorEastAsia" w:hAnsiTheme="minorEastAsia" w:hint="eastAsia"/>
                <w:sz w:val="22"/>
              </w:rPr>
              <w:t>治水対策は万全でない部分があることを気付かせるようにする。</w:t>
            </w:r>
          </w:p>
          <w:p w:rsidR="000D7A35" w:rsidRPr="001271CC" w:rsidRDefault="000D7A35" w:rsidP="000D7A35">
            <w:pPr>
              <w:widowControl/>
              <w:rPr>
                <w:rFonts w:asciiTheme="minorEastAsia" w:hAnsiTheme="minorEastAsia"/>
                <w:sz w:val="22"/>
              </w:rPr>
            </w:pPr>
            <w:r w:rsidRPr="001271CC">
              <w:rPr>
                <w:rFonts w:asciiTheme="minorEastAsia" w:hAnsiTheme="minorEastAsia" w:hint="eastAsia"/>
                <w:sz w:val="22"/>
              </w:rPr>
              <w:t>また、風水害発生時に働く組織などを知り、多くの人の働きによって安全なくらしが成り立っていることを学習する。</w:t>
            </w:r>
          </w:p>
        </w:tc>
      </w:tr>
      <w:tr w:rsidR="000D7A35" w:rsidTr="001271CC">
        <w:tc>
          <w:tcPr>
            <w:tcW w:w="436" w:type="dxa"/>
          </w:tcPr>
          <w:p w:rsidR="000D7A35" w:rsidRPr="001271CC" w:rsidRDefault="000D7A35" w:rsidP="000D7A35">
            <w:pPr>
              <w:widowControl/>
              <w:jc w:val="center"/>
              <w:rPr>
                <w:rFonts w:asciiTheme="minorEastAsia" w:hAnsiTheme="minorEastAsia"/>
                <w:sz w:val="22"/>
              </w:rPr>
            </w:pPr>
            <w:r w:rsidRPr="001271CC">
              <w:rPr>
                <w:rFonts w:asciiTheme="minorEastAsia" w:hAnsiTheme="minorEastAsia" w:hint="eastAsia"/>
                <w:sz w:val="22"/>
              </w:rPr>
              <w:t>３</w:t>
            </w:r>
          </w:p>
        </w:tc>
        <w:tc>
          <w:tcPr>
            <w:tcW w:w="4521" w:type="dxa"/>
          </w:tcPr>
          <w:p w:rsidR="001271CC" w:rsidRPr="001271CC" w:rsidRDefault="001271CC" w:rsidP="001271CC">
            <w:pPr>
              <w:widowControl/>
              <w:rPr>
                <w:rFonts w:asciiTheme="minorEastAsia" w:hAnsiTheme="minorEastAsia"/>
                <w:sz w:val="22"/>
              </w:rPr>
            </w:pPr>
            <w:r w:rsidRPr="001271CC">
              <w:rPr>
                <w:rFonts w:asciiTheme="minorEastAsia" w:hAnsiTheme="minorEastAsia" w:hint="eastAsia"/>
                <w:sz w:val="22"/>
              </w:rPr>
              <w:t>〔自然災害に備えてできることを考えよう〕</w:t>
            </w:r>
          </w:p>
          <w:p w:rsidR="000D7A35" w:rsidRPr="001271CC" w:rsidRDefault="001271CC" w:rsidP="001271CC">
            <w:pPr>
              <w:widowControl/>
              <w:rPr>
                <w:rFonts w:asciiTheme="minorEastAsia" w:hAnsiTheme="minorEastAsia"/>
                <w:sz w:val="22"/>
              </w:rPr>
            </w:pPr>
            <w:r w:rsidRPr="001271CC">
              <w:rPr>
                <w:rFonts w:asciiTheme="minorEastAsia" w:hAnsiTheme="minorEastAsia" w:hint="eastAsia"/>
                <w:sz w:val="22"/>
              </w:rPr>
              <w:t>これまでの学習を振り返り、自分たちの身の周りにも風水害などの自然災害が起こることを認識し、国民一人一人が日頃から防災意識を高めることが大切であることに気付く。</w:t>
            </w:r>
          </w:p>
        </w:tc>
        <w:tc>
          <w:tcPr>
            <w:tcW w:w="3827" w:type="dxa"/>
          </w:tcPr>
          <w:p w:rsidR="000D7A35" w:rsidRPr="001271CC" w:rsidRDefault="001271CC" w:rsidP="000D7A35">
            <w:pPr>
              <w:widowControl/>
              <w:rPr>
                <w:rFonts w:asciiTheme="minorEastAsia" w:hAnsiTheme="minorEastAsia"/>
                <w:sz w:val="22"/>
              </w:rPr>
            </w:pPr>
            <w:r w:rsidRPr="001271CC">
              <w:rPr>
                <w:rFonts w:asciiTheme="minorEastAsia" w:hAnsiTheme="minorEastAsia" w:hint="eastAsia"/>
                <w:sz w:val="22"/>
              </w:rPr>
              <w:t>自分たちの住む街にある避難所や普段からの備えといった最低限必要なことを調べながら、風水害などの自然災害が発生した時に備えて自分自身にできることを考える。</w:t>
            </w:r>
          </w:p>
        </w:tc>
      </w:tr>
    </w:tbl>
    <w:p w:rsidR="00677DCE" w:rsidRDefault="00677DCE" w:rsidP="0005419D">
      <w:pPr>
        <w:widowControl/>
        <w:jc w:val="left"/>
        <w:rPr>
          <w:rFonts w:asciiTheme="minorEastAsia" w:hAnsiTheme="minorEastAsia"/>
          <w:sz w:val="22"/>
        </w:rPr>
      </w:pPr>
    </w:p>
    <w:p w:rsidR="00753D44" w:rsidRDefault="00753D44" w:rsidP="0005419D">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sz w:val="24"/>
          <w:szCs w:val="24"/>
        </w:rPr>
        <w:br w:type="page"/>
      </w:r>
    </w:p>
    <w:p w:rsidR="00677DCE" w:rsidRPr="00CB4E3A" w:rsidRDefault="00CB4E3A" w:rsidP="0005419D">
      <w:pPr>
        <w:widowControl/>
        <w:jc w:val="left"/>
        <w:rPr>
          <w:rFonts w:ascii="HGS創英角ｺﾞｼｯｸUB" w:eastAsia="HGS創英角ｺﾞｼｯｸUB" w:hAnsi="HGS創英角ｺﾞｼｯｸUB"/>
          <w:sz w:val="24"/>
          <w:szCs w:val="24"/>
        </w:rPr>
      </w:pPr>
      <w:r w:rsidRPr="00CB4E3A">
        <w:rPr>
          <w:rFonts w:ascii="HGS創英角ｺﾞｼｯｸUB" w:eastAsia="HGS創英角ｺﾞｼｯｸUB" w:hAnsi="HGS創英角ｺﾞｼｯｸUB" w:hint="eastAsia"/>
          <w:sz w:val="24"/>
          <w:szCs w:val="24"/>
        </w:rPr>
        <w:lastRenderedPageBreak/>
        <w:t>「自然災害の起こりやすい国土」（１／３）</w:t>
      </w:r>
    </w:p>
    <w:tbl>
      <w:tblPr>
        <w:tblStyle w:val="a3"/>
        <w:tblW w:w="8642" w:type="dxa"/>
        <w:tblLook w:val="04A0" w:firstRow="1" w:lastRow="0" w:firstColumn="1" w:lastColumn="0" w:noHBand="0" w:noVBand="1"/>
      </w:tblPr>
      <w:tblGrid>
        <w:gridCol w:w="2156"/>
        <w:gridCol w:w="6486"/>
      </w:tblGrid>
      <w:tr w:rsidR="00742DB9" w:rsidTr="00742DB9">
        <w:tc>
          <w:tcPr>
            <w:tcW w:w="2156" w:type="dxa"/>
            <w:shd w:val="clear" w:color="auto" w:fill="FFFF99"/>
          </w:tcPr>
          <w:p w:rsidR="00742DB9" w:rsidRPr="00742DB9" w:rsidRDefault="00742DB9" w:rsidP="0005419D">
            <w:pPr>
              <w:widowControl/>
              <w:jc w:val="left"/>
              <w:rPr>
                <w:rFonts w:ascii="HGｺﾞｼｯｸM" w:eastAsia="HGｺﾞｼｯｸM" w:hAnsiTheme="minorEastAsia"/>
                <w:sz w:val="22"/>
              </w:rPr>
            </w:pPr>
            <w:r w:rsidRPr="00742DB9">
              <w:rPr>
                <w:rFonts w:ascii="HGｺﾞｼｯｸM" w:eastAsia="HGｺﾞｼｯｸM" w:hAnsiTheme="minorEastAsia" w:hint="eastAsia"/>
                <w:sz w:val="22"/>
              </w:rPr>
              <w:t>1.本時の位置づけ</w:t>
            </w:r>
          </w:p>
        </w:tc>
        <w:tc>
          <w:tcPr>
            <w:tcW w:w="6486" w:type="dxa"/>
          </w:tcPr>
          <w:p w:rsidR="00742DB9" w:rsidRPr="00742DB9" w:rsidRDefault="00742DB9" w:rsidP="00742DB9">
            <w:pPr>
              <w:widowControl/>
              <w:rPr>
                <w:rFonts w:ascii="HGｺﾞｼｯｸM" w:eastAsia="HGｺﾞｼｯｸM" w:hAnsiTheme="minorEastAsia"/>
                <w:sz w:val="22"/>
              </w:rPr>
            </w:pPr>
            <w:r w:rsidRPr="00742DB9">
              <w:rPr>
                <w:rFonts w:ascii="HGｺﾞｼｯｸM" w:eastAsia="HGｺﾞｼｯｸM" w:hAnsiTheme="minorEastAsia" w:hint="eastAsia"/>
                <w:sz w:val="22"/>
              </w:rPr>
              <w:t>小学校５年生社会「自然災害の防止」（全３時間）の導入の時間として位置付ける。</w:t>
            </w:r>
          </w:p>
        </w:tc>
      </w:tr>
      <w:tr w:rsidR="00742DB9" w:rsidTr="00742DB9">
        <w:tc>
          <w:tcPr>
            <w:tcW w:w="2156" w:type="dxa"/>
            <w:shd w:val="clear" w:color="auto" w:fill="FFFF99"/>
          </w:tcPr>
          <w:p w:rsidR="00742DB9" w:rsidRPr="00742DB9" w:rsidRDefault="00742DB9" w:rsidP="0005419D">
            <w:pPr>
              <w:widowControl/>
              <w:jc w:val="left"/>
              <w:rPr>
                <w:rFonts w:ascii="HGｺﾞｼｯｸM" w:eastAsia="HGｺﾞｼｯｸM" w:hAnsiTheme="minorEastAsia"/>
                <w:sz w:val="22"/>
              </w:rPr>
            </w:pPr>
            <w:r w:rsidRPr="00742DB9">
              <w:rPr>
                <w:rFonts w:ascii="HGｺﾞｼｯｸM" w:eastAsia="HGｺﾞｼｯｸM" w:hAnsiTheme="minorEastAsia" w:hint="eastAsia"/>
                <w:sz w:val="22"/>
              </w:rPr>
              <w:t>2.指導のポイント</w:t>
            </w:r>
          </w:p>
        </w:tc>
        <w:tc>
          <w:tcPr>
            <w:tcW w:w="6486" w:type="dxa"/>
          </w:tcPr>
          <w:p w:rsidR="00742DB9" w:rsidRDefault="00742DB9" w:rsidP="00742DB9">
            <w:pPr>
              <w:widowControl/>
              <w:rPr>
                <w:rFonts w:ascii="HGｺﾞｼｯｸM" w:eastAsia="HGｺﾞｼｯｸM" w:hAnsiTheme="minorEastAsia"/>
                <w:sz w:val="22"/>
              </w:rPr>
            </w:pPr>
            <w:r w:rsidRPr="00742DB9">
              <w:rPr>
                <w:rFonts w:ascii="HGｺﾞｼｯｸM" w:eastAsia="HGｺﾞｼｯｸM" w:hAnsiTheme="minorEastAsia" w:hint="eastAsia"/>
                <w:sz w:val="22"/>
              </w:rPr>
              <w:t>日本には、豊かな自然がある一方で、ひとたび自然災害が発生すると、大きな被害となる。豊かな自然と自然災害は隣り合わせとなっている。</w:t>
            </w:r>
          </w:p>
          <w:p w:rsidR="00742DB9" w:rsidRPr="00742DB9" w:rsidRDefault="00742DB9" w:rsidP="00742DB9">
            <w:pPr>
              <w:widowControl/>
              <w:rPr>
                <w:rFonts w:ascii="HGｺﾞｼｯｸM" w:eastAsia="HGｺﾞｼｯｸM" w:hAnsiTheme="minorEastAsia"/>
                <w:sz w:val="22"/>
              </w:rPr>
            </w:pPr>
            <w:r w:rsidRPr="00742DB9">
              <w:rPr>
                <w:rFonts w:ascii="HGｺﾞｼｯｸM" w:eastAsia="HGｺﾞｼｯｸM" w:hAnsiTheme="minorEastAsia" w:hint="eastAsia"/>
                <w:sz w:val="22"/>
              </w:rPr>
              <w:t>自然災害には、地震、津波、風水害（台風被害や洪水）、土砂災害、雪害、火山の噴火、日でりなどがある。</w:t>
            </w:r>
          </w:p>
          <w:p w:rsidR="00742DB9" w:rsidRDefault="00742DB9" w:rsidP="00742DB9">
            <w:pPr>
              <w:widowControl/>
              <w:rPr>
                <w:rFonts w:ascii="HGｺﾞｼｯｸM" w:eastAsia="HGｺﾞｼｯｸM" w:hAnsiTheme="minorEastAsia"/>
                <w:sz w:val="22"/>
              </w:rPr>
            </w:pPr>
            <w:r w:rsidRPr="00742DB9">
              <w:rPr>
                <w:rFonts w:ascii="HGｺﾞｼｯｸM" w:eastAsia="HGｺﾞｼｯｸM" w:hAnsiTheme="minorEastAsia" w:hint="eastAsia"/>
                <w:sz w:val="22"/>
              </w:rPr>
              <w:t>それぞれの自然災害には、自然災害が発生する要因として、国土の地形や気候が関係している。</w:t>
            </w:r>
          </w:p>
          <w:p w:rsidR="00742DB9" w:rsidRPr="00742DB9" w:rsidRDefault="00742DB9" w:rsidP="00237C11">
            <w:pPr>
              <w:widowControl/>
              <w:ind w:left="220" w:hangingChars="100" w:hanging="220"/>
              <w:rPr>
                <w:rFonts w:ascii="HGｺﾞｼｯｸM" w:eastAsia="HGｺﾞｼｯｸM" w:hAnsiTheme="minorEastAsia"/>
                <w:sz w:val="22"/>
              </w:rPr>
            </w:pPr>
            <w:r w:rsidRPr="00742DB9">
              <w:rPr>
                <w:rFonts w:ascii="HGｺﾞｼｯｸM" w:eastAsia="HGｺﾞｼｯｸM" w:hAnsiTheme="minorEastAsia" w:hint="eastAsia"/>
                <w:sz w:val="22"/>
              </w:rPr>
              <w:t>その中で</w:t>
            </w:r>
            <w:r w:rsidR="00237C11" w:rsidRPr="00DA225D">
              <w:rPr>
                <w:rFonts w:ascii="HGｺﾞｼｯｸM" w:eastAsia="HGｺﾞｼｯｸM" w:hAnsiTheme="minorEastAsia" w:hint="eastAsia"/>
                <w:sz w:val="22"/>
              </w:rPr>
              <w:t>庄内平野</w:t>
            </w:r>
            <w:r w:rsidRPr="00742DB9">
              <w:rPr>
                <w:rFonts w:ascii="HGｺﾞｼｯｸM" w:eastAsia="HGｺﾞｼｯｸM" w:hAnsiTheme="minorEastAsia" w:hint="eastAsia"/>
                <w:sz w:val="22"/>
              </w:rPr>
              <w:t>に該当するものを考えてみる。</w:t>
            </w:r>
          </w:p>
        </w:tc>
      </w:tr>
      <w:tr w:rsidR="00742DB9" w:rsidTr="00742DB9">
        <w:tc>
          <w:tcPr>
            <w:tcW w:w="2156" w:type="dxa"/>
            <w:shd w:val="clear" w:color="auto" w:fill="FFFF99"/>
          </w:tcPr>
          <w:p w:rsidR="00742DB9" w:rsidRPr="00742DB9" w:rsidRDefault="00742DB9" w:rsidP="0005419D">
            <w:pPr>
              <w:widowControl/>
              <w:jc w:val="left"/>
              <w:rPr>
                <w:rFonts w:ascii="HGｺﾞｼｯｸM" w:eastAsia="HGｺﾞｼｯｸM" w:hAnsiTheme="minorEastAsia"/>
                <w:sz w:val="22"/>
              </w:rPr>
            </w:pPr>
            <w:r w:rsidRPr="00742DB9">
              <w:rPr>
                <w:rFonts w:ascii="HGｺﾞｼｯｸM" w:eastAsia="HGｺﾞｼｯｸM" w:hAnsiTheme="minorEastAsia" w:hint="eastAsia"/>
                <w:sz w:val="22"/>
              </w:rPr>
              <w:t>3.学習方法の工夫</w:t>
            </w:r>
          </w:p>
        </w:tc>
        <w:tc>
          <w:tcPr>
            <w:tcW w:w="6486" w:type="dxa"/>
          </w:tcPr>
          <w:p w:rsidR="00742DB9" w:rsidRPr="00742DB9" w:rsidRDefault="00742DB9" w:rsidP="0005419D">
            <w:pPr>
              <w:widowControl/>
              <w:jc w:val="left"/>
              <w:rPr>
                <w:rFonts w:ascii="HGｺﾞｼｯｸM" w:eastAsia="HGｺﾞｼｯｸM" w:hAnsiTheme="minorEastAsia"/>
                <w:sz w:val="22"/>
              </w:rPr>
            </w:pPr>
            <w:r w:rsidRPr="00742DB9">
              <w:rPr>
                <w:rFonts w:ascii="HGｺﾞｼｯｸM" w:eastAsia="HGｺﾞｼｯｸM" w:hAnsiTheme="minorEastAsia" w:hint="eastAsia"/>
                <w:sz w:val="22"/>
              </w:rPr>
              <w:t>ＩＣＴ（大型ＴＶ,PC,タブレット）の活用</w:t>
            </w:r>
          </w:p>
        </w:tc>
      </w:tr>
      <w:tr w:rsidR="00742DB9" w:rsidTr="00742DB9">
        <w:tc>
          <w:tcPr>
            <w:tcW w:w="2156" w:type="dxa"/>
            <w:shd w:val="clear" w:color="auto" w:fill="FFFF99"/>
          </w:tcPr>
          <w:p w:rsidR="00742DB9" w:rsidRPr="00742DB9" w:rsidRDefault="00742DB9" w:rsidP="0005419D">
            <w:pPr>
              <w:widowControl/>
              <w:jc w:val="left"/>
              <w:rPr>
                <w:rFonts w:ascii="HGｺﾞｼｯｸM" w:eastAsia="HGｺﾞｼｯｸM" w:hAnsiTheme="minorEastAsia"/>
                <w:sz w:val="22"/>
              </w:rPr>
            </w:pPr>
            <w:r w:rsidRPr="00742DB9">
              <w:rPr>
                <w:rFonts w:ascii="HGｺﾞｼｯｸM" w:eastAsia="HGｺﾞｼｯｸM" w:hAnsiTheme="minorEastAsia" w:hint="eastAsia"/>
                <w:sz w:val="22"/>
              </w:rPr>
              <w:t>4.本時のねらい</w:t>
            </w:r>
          </w:p>
        </w:tc>
        <w:tc>
          <w:tcPr>
            <w:tcW w:w="6486" w:type="dxa"/>
          </w:tcPr>
          <w:p w:rsidR="00742DB9" w:rsidRPr="00742DB9" w:rsidRDefault="00742DB9" w:rsidP="00742DB9">
            <w:pPr>
              <w:widowControl/>
              <w:jc w:val="left"/>
              <w:rPr>
                <w:rFonts w:ascii="HGｺﾞｼｯｸM" w:eastAsia="HGｺﾞｼｯｸM" w:hAnsiTheme="minorEastAsia"/>
                <w:sz w:val="22"/>
              </w:rPr>
            </w:pPr>
            <w:r w:rsidRPr="00742DB9">
              <w:rPr>
                <w:rFonts w:ascii="HGｺﾞｼｯｸM" w:eastAsia="HGｺﾞｼｯｸM" w:hAnsiTheme="minorEastAsia" w:hint="eastAsia"/>
                <w:sz w:val="22"/>
              </w:rPr>
              <w:t xml:space="preserve">日本で発生しているさまざまな自然災害について知る。 </w:t>
            </w:r>
          </w:p>
          <w:p w:rsidR="00742DB9" w:rsidRPr="00742DB9" w:rsidRDefault="00742DB9" w:rsidP="00742DB9">
            <w:pPr>
              <w:widowControl/>
              <w:jc w:val="left"/>
              <w:rPr>
                <w:rFonts w:ascii="HGｺﾞｼｯｸM" w:eastAsia="HGｺﾞｼｯｸM" w:hAnsiTheme="minorEastAsia"/>
                <w:sz w:val="22"/>
              </w:rPr>
            </w:pPr>
            <w:r w:rsidRPr="00742DB9">
              <w:rPr>
                <w:rFonts w:ascii="HGｺﾞｼｯｸM" w:eastAsia="HGｺﾞｼｯｸM" w:hAnsiTheme="minorEastAsia" w:hint="eastAsia"/>
                <w:sz w:val="22"/>
              </w:rPr>
              <w:t xml:space="preserve">自然災害の発生と国土の地形や気候との関係を考える。 </w:t>
            </w:r>
          </w:p>
          <w:p w:rsidR="00742DB9" w:rsidRPr="00742DB9" w:rsidRDefault="00742DB9" w:rsidP="00237C11">
            <w:pPr>
              <w:widowControl/>
              <w:jc w:val="left"/>
              <w:rPr>
                <w:rFonts w:ascii="HGｺﾞｼｯｸM" w:eastAsia="HGｺﾞｼｯｸM" w:hAnsiTheme="minorEastAsia"/>
                <w:sz w:val="22"/>
              </w:rPr>
            </w:pPr>
            <w:r w:rsidRPr="00742DB9">
              <w:rPr>
                <w:rFonts w:ascii="HGｺﾞｼｯｸM" w:eastAsia="HGｺﾞｼｯｸM" w:hAnsiTheme="minorEastAsia" w:hint="eastAsia"/>
                <w:sz w:val="22"/>
              </w:rPr>
              <w:t>地形や気候から、</w:t>
            </w:r>
            <w:r w:rsidR="00237C11" w:rsidRPr="00DA225D">
              <w:rPr>
                <w:rFonts w:ascii="HGｺﾞｼｯｸM" w:eastAsia="HGｺﾞｼｯｸM" w:hAnsiTheme="minorEastAsia" w:hint="eastAsia"/>
                <w:sz w:val="22"/>
              </w:rPr>
              <w:t>庄内平野</w:t>
            </w:r>
            <w:r w:rsidRPr="00742DB9">
              <w:rPr>
                <w:rFonts w:ascii="HGｺﾞｼｯｸM" w:eastAsia="HGｺﾞｼｯｸM" w:hAnsiTheme="minorEastAsia" w:hint="eastAsia"/>
                <w:sz w:val="22"/>
              </w:rPr>
              <w:t>に起こりやすい自然災害を考える。</w:t>
            </w:r>
          </w:p>
        </w:tc>
      </w:tr>
    </w:tbl>
    <w:p w:rsidR="00753D44" w:rsidRDefault="00753D44" w:rsidP="0005419D">
      <w:pPr>
        <w:widowControl/>
        <w:jc w:val="left"/>
        <w:rPr>
          <w:rFonts w:asciiTheme="minorEastAsia" w:hAnsiTheme="minorEastAsia"/>
          <w:sz w:val="22"/>
        </w:rPr>
      </w:pPr>
    </w:p>
    <w:p w:rsidR="00993D4E" w:rsidRDefault="00993D4E" w:rsidP="0005419D">
      <w:pPr>
        <w:widowControl/>
        <w:jc w:val="left"/>
        <w:rPr>
          <w:rFonts w:asciiTheme="minorEastAsia" w:hAnsiTheme="minorEastAsia"/>
          <w:sz w:val="22"/>
        </w:rPr>
      </w:pPr>
      <w:r>
        <w:rPr>
          <w:rFonts w:asciiTheme="minorEastAsia" w:hAnsiTheme="minorEastAsia"/>
          <w:sz w:val="22"/>
        </w:rPr>
        <w:br w:type="page"/>
      </w:r>
    </w:p>
    <w:p w:rsidR="00677DCE" w:rsidRDefault="00AB1B4F" w:rsidP="0005419D">
      <w:pPr>
        <w:widowControl/>
        <w:jc w:val="left"/>
        <w:rPr>
          <w:rFonts w:asciiTheme="minorEastAsia" w:hAnsiTheme="minorEastAsia"/>
          <w:sz w:val="22"/>
        </w:rPr>
      </w:pPr>
      <w:r w:rsidRPr="00AB1B4F">
        <w:rPr>
          <w:rFonts w:asciiTheme="minorEastAsia" w:hAnsiTheme="minorEastAsia" w:hint="eastAsia"/>
          <w:sz w:val="22"/>
        </w:rPr>
        <w:lastRenderedPageBreak/>
        <w:t>学習の過程</w:t>
      </w:r>
    </w:p>
    <w:tbl>
      <w:tblPr>
        <w:tblStyle w:val="a3"/>
        <w:tblW w:w="8642" w:type="dxa"/>
        <w:tblLook w:val="04A0" w:firstRow="1" w:lastRow="0" w:firstColumn="1" w:lastColumn="0" w:noHBand="0" w:noVBand="1"/>
      </w:tblPr>
      <w:tblGrid>
        <w:gridCol w:w="1271"/>
        <w:gridCol w:w="4678"/>
        <w:gridCol w:w="2693"/>
      </w:tblGrid>
      <w:tr w:rsidR="00AB1B4F" w:rsidTr="008131A8">
        <w:tc>
          <w:tcPr>
            <w:tcW w:w="1271" w:type="dxa"/>
            <w:shd w:val="pct10" w:color="auto" w:fill="auto"/>
          </w:tcPr>
          <w:p w:rsidR="00AB1B4F" w:rsidRDefault="00AB1B4F" w:rsidP="00AB1B4F">
            <w:pPr>
              <w:widowControl/>
              <w:jc w:val="center"/>
              <w:rPr>
                <w:rFonts w:asciiTheme="minorEastAsia" w:hAnsiTheme="minorEastAsia"/>
                <w:sz w:val="22"/>
              </w:rPr>
            </w:pPr>
            <w:r>
              <w:rPr>
                <w:rFonts w:asciiTheme="minorEastAsia" w:hAnsiTheme="minorEastAsia" w:hint="eastAsia"/>
                <w:sz w:val="22"/>
              </w:rPr>
              <w:t>流れ</w:t>
            </w:r>
          </w:p>
        </w:tc>
        <w:tc>
          <w:tcPr>
            <w:tcW w:w="4678" w:type="dxa"/>
            <w:shd w:val="pct10" w:color="auto" w:fill="auto"/>
          </w:tcPr>
          <w:p w:rsidR="00AB1B4F" w:rsidRDefault="00AB1B4F" w:rsidP="00AB1B4F">
            <w:pPr>
              <w:widowControl/>
              <w:jc w:val="center"/>
              <w:rPr>
                <w:rFonts w:asciiTheme="minorEastAsia" w:hAnsiTheme="minorEastAsia"/>
                <w:sz w:val="22"/>
              </w:rPr>
            </w:pPr>
            <w:r>
              <w:rPr>
                <w:rFonts w:asciiTheme="minorEastAsia" w:hAnsiTheme="minorEastAsia" w:hint="eastAsia"/>
                <w:sz w:val="22"/>
              </w:rPr>
              <w:t>学習活動</w:t>
            </w:r>
            <w:r>
              <w:rPr>
                <w:rFonts w:asciiTheme="minorEastAsia" w:hAnsiTheme="minorEastAsia"/>
                <w:sz w:val="22"/>
              </w:rPr>
              <w:t>・内容</w:t>
            </w:r>
          </w:p>
        </w:tc>
        <w:tc>
          <w:tcPr>
            <w:tcW w:w="2693" w:type="dxa"/>
            <w:shd w:val="pct10" w:color="auto" w:fill="auto"/>
          </w:tcPr>
          <w:p w:rsidR="00AB1B4F" w:rsidRDefault="00AB1B4F" w:rsidP="00AB1B4F">
            <w:pPr>
              <w:widowControl/>
              <w:jc w:val="center"/>
              <w:rPr>
                <w:rFonts w:asciiTheme="minorEastAsia" w:hAnsiTheme="minorEastAsia"/>
                <w:sz w:val="22"/>
              </w:rPr>
            </w:pPr>
            <w:r>
              <w:rPr>
                <w:rFonts w:asciiTheme="minorEastAsia" w:hAnsiTheme="minorEastAsia" w:hint="eastAsia"/>
                <w:sz w:val="22"/>
              </w:rPr>
              <w:t>指導上の</w:t>
            </w:r>
            <w:r>
              <w:rPr>
                <w:rFonts w:asciiTheme="minorEastAsia" w:hAnsiTheme="minorEastAsia"/>
                <w:sz w:val="22"/>
              </w:rPr>
              <w:t>留意点</w:t>
            </w:r>
          </w:p>
        </w:tc>
      </w:tr>
      <w:tr w:rsidR="00AB1B4F" w:rsidTr="00AB1B4F">
        <w:tc>
          <w:tcPr>
            <w:tcW w:w="1271" w:type="dxa"/>
          </w:tcPr>
          <w:p w:rsidR="00AB1B4F" w:rsidRDefault="00AB1B4F" w:rsidP="0005419D">
            <w:pPr>
              <w:widowControl/>
              <w:jc w:val="left"/>
              <w:rPr>
                <w:rFonts w:asciiTheme="minorEastAsia" w:hAnsiTheme="minorEastAsia"/>
                <w:sz w:val="22"/>
              </w:rPr>
            </w:pPr>
            <w:r w:rsidRPr="00AB1B4F">
              <w:rPr>
                <w:rFonts w:asciiTheme="minorEastAsia" w:hAnsiTheme="minorEastAsia" w:hint="eastAsia"/>
                <w:sz w:val="22"/>
              </w:rPr>
              <w:t>導入</w:t>
            </w:r>
          </w:p>
          <w:p w:rsidR="00AB1B4F" w:rsidRDefault="00AB1B4F" w:rsidP="0005419D">
            <w:pPr>
              <w:widowControl/>
              <w:jc w:val="left"/>
              <w:rPr>
                <w:rFonts w:asciiTheme="minorEastAsia" w:hAnsiTheme="minorEastAsia"/>
                <w:sz w:val="22"/>
              </w:rPr>
            </w:pPr>
            <w:r w:rsidRPr="00AB1B4F">
              <w:rPr>
                <w:rFonts w:asciiTheme="minorEastAsia" w:hAnsiTheme="minorEastAsia" w:hint="eastAsia"/>
                <w:sz w:val="22"/>
              </w:rPr>
              <w:t>（10 分）</w:t>
            </w:r>
          </w:p>
        </w:tc>
        <w:tc>
          <w:tcPr>
            <w:tcW w:w="4678" w:type="dxa"/>
          </w:tcPr>
          <w:p w:rsidR="00AB1B4F" w:rsidRPr="00AB1B4F" w:rsidRDefault="00AB1B4F" w:rsidP="00AB1B4F">
            <w:pPr>
              <w:widowControl/>
              <w:jc w:val="left"/>
              <w:rPr>
                <w:rFonts w:asciiTheme="minorEastAsia" w:hAnsiTheme="minorEastAsia"/>
                <w:sz w:val="22"/>
              </w:rPr>
            </w:pPr>
            <w:r w:rsidRPr="00AB1B4F">
              <w:rPr>
                <w:rFonts w:asciiTheme="minorEastAsia" w:hAnsiTheme="minorEastAsia" w:hint="eastAsia"/>
                <w:sz w:val="22"/>
              </w:rPr>
              <w:t>①我が国の「豊かな自然」と「自然災害」の様子を比べることを通して、本時のめあてをつかむ。</w:t>
            </w:r>
          </w:p>
          <w:p w:rsidR="00AB1B4F" w:rsidRDefault="00AB1B4F" w:rsidP="00AB1B4F">
            <w:pPr>
              <w:widowControl/>
              <w:jc w:val="left"/>
              <w:rPr>
                <w:rFonts w:asciiTheme="minorEastAsia" w:hAnsiTheme="minorEastAsia"/>
                <w:sz w:val="22"/>
              </w:rPr>
            </w:pPr>
            <w:r w:rsidRPr="00AB1B4F">
              <w:rPr>
                <w:rFonts w:asciiTheme="minorEastAsia" w:hAnsiTheme="minorEastAsia" w:hint="eastAsia"/>
                <w:sz w:val="22"/>
              </w:rPr>
              <w:t>「豊かな自然」⇔「自然災害」</w:t>
            </w:r>
          </w:p>
          <w:p w:rsidR="00AB1B4F" w:rsidRDefault="00AB1B4F" w:rsidP="00AB1B4F">
            <w:pPr>
              <w:widowControl/>
              <w:ind w:firstLineChars="100" w:firstLine="220"/>
              <w:jc w:val="left"/>
              <w:rPr>
                <w:rFonts w:asciiTheme="minorEastAsia" w:hAnsiTheme="minorEastAsia"/>
                <w:sz w:val="22"/>
              </w:rPr>
            </w:pPr>
            <w:r w:rsidRPr="00AB1B4F">
              <w:rPr>
                <w:rFonts w:asciiTheme="minorEastAsia" w:hAnsiTheme="minorEastAsia" w:hint="eastAsia"/>
                <w:sz w:val="22"/>
              </w:rPr>
              <w:t>雲仙普賢岳</w:t>
            </w:r>
            <w:r>
              <w:rPr>
                <w:rFonts w:asciiTheme="minorEastAsia" w:hAnsiTheme="minorEastAsia" w:hint="eastAsia"/>
                <w:sz w:val="22"/>
              </w:rPr>
              <w:t xml:space="preserve">　</w:t>
            </w:r>
            <w:r w:rsidRPr="00AB1B4F">
              <w:rPr>
                <w:rFonts w:asciiTheme="minorEastAsia" w:hAnsiTheme="minorEastAsia" w:hint="eastAsia"/>
                <w:sz w:val="22"/>
              </w:rPr>
              <w:t>⇔噴火する普賢岳</w:t>
            </w:r>
          </w:p>
          <w:p w:rsidR="00AB1B4F" w:rsidRDefault="00AB1B4F" w:rsidP="00AB1B4F">
            <w:pPr>
              <w:widowControl/>
              <w:ind w:firstLineChars="100" w:firstLine="220"/>
              <w:jc w:val="left"/>
              <w:rPr>
                <w:rFonts w:asciiTheme="minorEastAsia" w:hAnsiTheme="minorEastAsia"/>
                <w:sz w:val="22"/>
              </w:rPr>
            </w:pPr>
            <w:r w:rsidRPr="00AB1B4F">
              <w:rPr>
                <w:rFonts w:asciiTheme="minorEastAsia" w:hAnsiTheme="minorEastAsia" w:hint="eastAsia"/>
                <w:sz w:val="22"/>
              </w:rPr>
              <w:t>有珠山</w:t>
            </w:r>
            <w:r>
              <w:rPr>
                <w:rFonts w:asciiTheme="minorEastAsia" w:hAnsiTheme="minorEastAsia" w:hint="eastAsia"/>
                <w:sz w:val="22"/>
              </w:rPr>
              <w:t xml:space="preserve">　</w:t>
            </w:r>
            <w:r>
              <w:rPr>
                <w:rFonts w:asciiTheme="minorEastAsia" w:hAnsiTheme="minorEastAsia"/>
                <w:sz w:val="22"/>
              </w:rPr>
              <w:t xml:space="preserve">　　</w:t>
            </w:r>
            <w:r w:rsidRPr="00AB1B4F">
              <w:rPr>
                <w:rFonts w:asciiTheme="minorEastAsia" w:hAnsiTheme="minorEastAsia" w:hint="eastAsia"/>
                <w:sz w:val="22"/>
              </w:rPr>
              <w:t>⇔火山灰の街</w:t>
            </w:r>
          </w:p>
        </w:tc>
        <w:tc>
          <w:tcPr>
            <w:tcW w:w="2693" w:type="dxa"/>
          </w:tcPr>
          <w:p w:rsidR="00AB1B4F" w:rsidRPr="00AB1B4F" w:rsidRDefault="00AB1B4F" w:rsidP="00AB1B4F">
            <w:pPr>
              <w:widowControl/>
              <w:rPr>
                <w:rFonts w:asciiTheme="minorEastAsia" w:hAnsiTheme="minorEastAsia"/>
                <w:sz w:val="22"/>
              </w:rPr>
            </w:pPr>
            <w:r w:rsidRPr="00AB1B4F">
              <w:rPr>
                <w:rFonts w:asciiTheme="minorEastAsia" w:hAnsiTheme="minorEastAsia" w:hint="eastAsia"/>
                <w:sz w:val="22"/>
              </w:rPr>
              <w:t>ＩＣＴ（大型ＴＶなど）を活用して、自然災害の前後の変化がわかるようにする。</w:t>
            </w:r>
          </w:p>
          <w:p w:rsidR="00AB1B4F" w:rsidRDefault="00AB1B4F" w:rsidP="00AB1B4F">
            <w:pPr>
              <w:widowControl/>
              <w:rPr>
                <w:rFonts w:asciiTheme="minorEastAsia" w:hAnsiTheme="minorEastAsia"/>
                <w:sz w:val="22"/>
              </w:rPr>
            </w:pPr>
            <w:r w:rsidRPr="00AB1B4F">
              <w:rPr>
                <w:rFonts w:asciiTheme="minorEastAsia" w:hAnsiTheme="minorEastAsia" w:hint="eastAsia"/>
                <w:sz w:val="22"/>
              </w:rPr>
              <w:t>写真を活用し、災害の恐ろしさに気づかせる。</w:t>
            </w:r>
          </w:p>
        </w:tc>
      </w:tr>
      <w:tr w:rsidR="00AB1B4F" w:rsidTr="00AB1B4F">
        <w:tc>
          <w:tcPr>
            <w:tcW w:w="1271" w:type="dxa"/>
          </w:tcPr>
          <w:p w:rsidR="00AB1B4F" w:rsidRDefault="00AB1B4F" w:rsidP="0005419D">
            <w:pPr>
              <w:widowControl/>
              <w:jc w:val="left"/>
              <w:rPr>
                <w:rFonts w:asciiTheme="minorEastAsia" w:hAnsiTheme="minorEastAsia"/>
                <w:sz w:val="22"/>
              </w:rPr>
            </w:pPr>
            <w:r w:rsidRPr="00AB1B4F">
              <w:rPr>
                <w:rFonts w:asciiTheme="minorEastAsia" w:hAnsiTheme="minorEastAsia" w:hint="eastAsia"/>
                <w:sz w:val="22"/>
              </w:rPr>
              <w:t>展開</w:t>
            </w:r>
          </w:p>
          <w:p w:rsidR="00AB1B4F" w:rsidRDefault="00AB1B4F" w:rsidP="0005419D">
            <w:pPr>
              <w:widowControl/>
              <w:jc w:val="left"/>
              <w:rPr>
                <w:rFonts w:asciiTheme="minorEastAsia" w:hAnsiTheme="minorEastAsia"/>
                <w:sz w:val="22"/>
              </w:rPr>
            </w:pPr>
            <w:r w:rsidRPr="00AB1B4F">
              <w:rPr>
                <w:rFonts w:asciiTheme="minorEastAsia" w:hAnsiTheme="minorEastAsia" w:hint="eastAsia"/>
                <w:sz w:val="22"/>
              </w:rPr>
              <w:t>（30 分）</w:t>
            </w:r>
          </w:p>
        </w:tc>
        <w:tc>
          <w:tcPr>
            <w:tcW w:w="4678" w:type="dxa"/>
          </w:tcPr>
          <w:p w:rsidR="00AB1B4F" w:rsidRDefault="00C837C4" w:rsidP="00C837C4">
            <w:pPr>
              <w:widowControl/>
              <w:rPr>
                <w:rFonts w:asciiTheme="minorEastAsia" w:hAnsiTheme="minorEastAsia"/>
                <w:sz w:val="22"/>
              </w:rPr>
            </w:pPr>
            <w:r w:rsidRPr="00C837C4">
              <w:rPr>
                <w:rFonts w:asciiTheme="minorEastAsia" w:hAnsiTheme="minorEastAsia" w:hint="eastAsia"/>
                <w:sz w:val="22"/>
              </w:rPr>
              <w:t>②我が国で起こる自然災害の概況を調べる</w:t>
            </w:r>
          </w:p>
          <w:p w:rsidR="00C837C4" w:rsidRPr="00C837C4" w:rsidRDefault="00C837C4" w:rsidP="00E770B1">
            <w:pPr>
              <w:widowControl/>
              <w:ind w:firstLineChars="100" w:firstLine="220"/>
              <w:rPr>
                <w:rFonts w:asciiTheme="minorEastAsia" w:hAnsiTheme="minorEastAsia"/>
                <w:sz w:val="22"/>
              </w:rPr>
            </w:pPr>
            <w:r w:rsidRPr="00C837C4">
              <w:rPr>
                <w:rFonts w:asciiTheme="minorEastAsia" w:hAnsiTheme="minorEastAsia" w:hint="eastAsia"/>
                <w:sz w:val="22"/>
              </w:rPr>
              <w:t>・火山以外の自然災害について予想する。</w:t>
            </w:r>
          </w:p>
          <w:p w:rsidR="00C837C4" w:rsidRDefault="00C837C4" w:rsidP="00E770B1">
            <w:pPr>
              <w:widowControl/>
              <w:ind w:leftChars="100" w:left="430" w:hangingChars="100" w:hanging="220"/>
              <w:rPr>
                <w:rFonts w:asciiTheme="minorEastAsia" w:hAnsiTheme="minorEastAsia"/>
                <w:sz w:val="22"/>
              </w:rPr>
            </w:pPr>
            <w:r w:rsidRPr="00C837C4">
              <w:rPr>
                <w:rFonts w:asciiTheme="minorEastAsia" w:hAnsiTheme="minorEastAsia" w:hint="eastAsia"/>
                <w:sz w:val="22"/>
              </w:rPr>
              <w:t>・土砂災害、風水害なども自然災害の中に含まれることを理解する。</w:t>
            </w:r>
          </w:p>
          <w:p w:rsidR="00C837C4" w:rsidRPr="00C837C4" w:rsidRDefault="00C837C4" w:rsidP="00C837C4">
            <w:pPr>
              <w:widowControl/>
              <w:ind w:left="220" w:hangingChars="100" w:hanging="220"/>
              <w:rPr>
                <w:rFonts w:asciiTheme="minorEastAsia" w:hAnsiTheme="minorEastAsia"/>
                <w:sz w:val="22"/>
              </w:rPr>
            </w:pPr>
            <w:r w:rsidRPr="00C837C4">
              <w:rPr>
                <w:rFonts w:asciiTheme="minorEastAsia" w:hAnsiTheme="minorEastAsia" w:hint="eastAsia"/>
                <w:sz w:val="22"/>
              </w:rPr>
              <w:t>③自然災害の発生と国土の地形や気候との関わりについて考える。</w:t>
            </w:r>
          </w:p>
          <w:p w:rsidR="00C837C4" w:rsidRPr="00C837C4" w:rsidRDefault="00C837C4" w:rsidP="00C837C4">
            <w:pPr>
              <w:widowControl/>
              <w:ind w:left="220" w:hangingChars="100" w:hanging="220"/>
              <w:rPr>
                <w:rFonts w:asciiTheme="minorEastAsia" w:hAnsiTheme="minorEastAsia"/>
                <w:sz w:val="22"/>
              </w:rPr>
            </w:pPr>
            <w:r w:rsidRPr="00C837C4">
              <w:rPr>
                <w:rFonts w:asciiTheme="minorEastAsia" w:hAnsiTheme="minorEastAsia" w:hint="eastAsia"/>
                <w:sz w:val="22"/>
              </w:rPr>
              <w:t>【地形】火山、地震、津波、風水害に係る地形</w:t>
            </w:r>
          </w:p>
          <w:p w:rsidR="00C837C4" w:rsidRPr="00C837C4" w:rsidRDefault="00C837C4" w:rsidP="00C837C4">
            <w:pPr>
              <w:widowControl/>
              <w:ind w:left="220" w:hangingChars="100" w:hanging="220"/>
              <w:rPr>
                <w:rFonts w:asciiTheme="minorEastAsia" w:hAnsiTheme="minorEastAsia"/>
                <w:sz w:val="22"/>
              </w:rPr>
            </w:pPr>
            <w:r w:rsidRPr="00C837C4">
              <w:rPr>
                <w:rFonts w:asciiTheme="minorEastAsia" w:hAnsiTheme="minorEastAsia" w:hint="eastAsia"/>
                <w:sz w:val="22"/>
              </w:rPr>
              <w:t>【気候】大雨（梅雨）や台風が多い気候</w:t>
            </w:r>
          </w:p>
          <w:p w:rsidR="00C837C4" w:rsidRPr="00DA225D" w:rsidRDefault="00237C11" w:rsidP="00C837C4">
            <w:pPr>
              <w:widowControl/>
              <w:ind w:left="220" w:hangingChars="100" w:hanging="220"/>
              <w:rPr>
                <w:rFonts w:asciiTheme="minorEastAsia" w:hAnsiTheme="minorEastAsia"/>
                <w:sz w:val="22"/>
              </w:rPr>
            </w:pPr>
            <w:r>
              <w:rPr>
                <w:rFonts w:asciiTheme="minorEastAsia" w:hAnsiTheme="minorEastAsia" w:hint="eastAsia"/>
                <w:sz w:val="22"/>
              </w:rPr>
              <w:t>④</w:t>
            </w:r>
            <w:r w:rsidRPr="00DA225D">
              <w:rPr>
                <w:rFonts w:asciiTheme="minorEastAsia" w:hAnsiTheme="minorEastAsia" w:hint="eastAsia"/>
                <w:sz w:val="22"/>
              </w:rPr>
              <w:t>庄内平野</w:t>
            </w:r>
            <w:r w:rsidR="00C837C4" w:rsidRPr="00DA225D">
              <w:rPr>
                <w:rFonts w:asciiTheme="minorEastAsia" w:hAnsiTheme="minorEastAsia" w:hint="eastAsia"/>
                <w:sz w:val="22"/>
              </w:rPr>
              <w:t>での自然災害を考える。</w:t>
            </w:r>
          </w:p>
          <w:p w:rsidR="00E770B1" w:rsidRPr="00DA225D" w:rsidRDefault="00237C11" w:rsidP="00E770B1">
            <w:pPr>
              <w:widowControl/>
              <w:ind w:leftChars="100" w:left="210"/>
              <w:rPr>
                <w:rFonts w:asciiTheme="minorEastAsia" w:hAnsiTheme="minorEastAsia"/>
                <w:sz w:val="22"/>
              </w:rPr>
            </w:pPr>
            <w:r w:rsidRPr="00DA225D">
              <w:rPr>
                <w:rFonts w:asciiTheme="minorEastAsia" w:hAnsiTheme="minorEastAsia" w:hint="eastAsia"/>
                <w:sz w:val="22"/>
              </w:rPr>
              <w:t>・庄内</w:t>
            </w:r>
            <w:r w:rsidRPr="00DA225D">
              <w:rPr>
                <w:rFonts w:asciiTheme="minorEastAsia" w:hAnsiTheme="minorEastAsia"/>
                <w:sz w:val="22"/>
              </w:rPr>
              <w:t>平野</w:t>
            </w:r>
            <w:r w:rsidR="00E770B1" w:rsidRPr="00DA225D">
              <w:rPr>
                <w:rFonts w:asciiTheme="minorEastAsia" w:hAnsiTheme="minorEastAsia" w:hint="eastAsia"/>
                <w:sz w:val="22"/>
              </w:rPr>
              <w:t>は</w:t>
            </w:r>
            <w:r w:rsidRPr="00DA225D">
              <w:rPr>
                <w:rFonts w:asciiTheme="minorEastAsia" w:hAnsiTheme="minorEastAsia" w:hint="eastAsia"/>
                <w:sz w:val="22"/>
              </w:rPr>
              <w:t>日本海</w:t>
            </w:r>
            <w:r w:rsidR="00E770B1" w:rsidRPr="00DA225D">
              <w:rPr>
                <w:rFonts w:asciiTheme="minorEastAsia" w:hAnsiTheme="minorEastAsia" w:hint="eastAsia"/>
                <w:sz w:val="22"/>
              </w:rPr>
              <w:t>に面している。</w:t>
            </w:r>
          </w:p>
          <w:p w:rsidR="00E770B1" w:rsidRPr="00DA225D" w:rsidRDefault="00E770B1" w:rsidP="00E770B1">
            <w:pPr>
              <w:widowControl/>
              <w:ind w:leftChars="100" w:left="210"/>
              <w:rPr>
                <w:rFonts w:asciiTheme="minorEastAsia" w:hAnsiTheme="minorEastAsia"/>
                <w:sz w:val="22"/>
              </w:rPr>
            </w:pPr>
            <w:r w:rsidRPr="00DA225D">
              <w:rPr>
                <w:rFonts w:asciiTheme="minorEastAsia" w:hAnsiTheme="minorEastAsia" w:hint="eastAsia"/>
                <w:sz w:val="22"/>
              </w:rPr>
              <w:t>・日本は地震の多い国である。</w:t>
            </w:r>
          </w:p>
          <w:p w:rsidR="001857EE" w:rsidRPr="00DA225D" w:rsidRDefault="00E770B1" w:rsidP="00DA225D">
            <w:pPr>
              <w:widowControl/>
              <w:ind w:leftChars="100" w:left="210"/>
              <w:rPr>
                <w:rFonts w:asciiTheme="minorEastAsia" w:hAnsiTheme="minorEastAsia"/>
                <w:sz w:val="22"/>
              </w:rPr>
            </w:pPr>
            <w:r w:rsidRPr="00DA225D">
              <w:rPr>
                <w:rFonts w:asciiTheme="minorEastAsia" w:hAnsiTheme="minorEastAsia" w:hint="eastAsia"/>
                <w:sz w:val="22"/>
              </w:rPr>
              <w:t>・</w:t>
            </w:r>
            <w:r w:rsidR="00237C11" w:rsidRPr="00DA225D">
              <w:rPr>
                <w:rFonts w:asciiTheme="minorEastAsia" w:hAnsiTheme="minorEastAsia" w:hint="eastAsia"/>
                <w:sz w:val="22"/>
              </w:rPr>
              <w:t>庄内平野</w:t>
            </w:r>
            <w:r w:rsidRPr="00DA225D">
              <w:rPr>
                <w:rFonts w:asciiTheme="minorEastAsia" w:hAnsiTheme="minorEastAsia" w:hint="eastAsia"/>
                <w:sz w:val="22"/>
              </w:rPr>
              <w:t>は、</w:t>
            </w:r>
            <w:r w:rsidR="00354F62" w:rsidRPr="00DA225D">
              <w:rPr>
                <w:rFonts w:asciiTheme="minorEastAsia" w:hAnsiTheme="minorEastAsia" w:hint="eastAsia"/>
                <w:sz w:val="22"/>
              </w:rPr>
              <w:t>最上</w:t>
            </w:r>
            <w:r w:rsidRPr="00DA225D">
              <w:rPr>
                <w:rFonts w:asciiTheme="minorEastAsia" w:hAnsiTheme="minorEastAsia" w:hint="eastAsia"/>
                <w:sz w:val="22"/>
              </w:rPr>
              <w:t>川が流れる。</w:t>
            </w:r>
          </w:p>
          <w:p w:rsidR="00E770B1" w:rsidRDefault="00E770B1" w:rsidP="00E770B1">
            <w:pPr>
              <w:widowControl/>
              <w:ind w:left="220" w:hangingChars="100" w:hanging="220"/>
              <w:rPr>
                <w:rFonts w:asciiTheme="minorEastAsia" w:hAnsiTheme="minorEastAsia"/>
                <w:sz w:val="22"/>
              </w:rPr>
            </w:pPr>
            <w:r w:rsidRPr="00E770B1">
              <w:rPr>
                <w:rFonts w:asciiTheme="minorEastAsia" w:hAnsiTheme="minorEastAsia" w:hint="eastAsia"/>
                <w:sz w:val="22"/>
              </w:rPr>
              <w:t>⑤風水害が起こると、私たちの生活や産業にどんな影響があるかを問いかける。</w:t>
            </w:r>
          </w:p>
          <w:p w:rsidR="00E770B1" w:rsidRPr="00E770B1" w:rsidRDefault="00E770B1" w:rsidP="00E770B1">
            <w:pPr>
              <w:widowControl/>
              <w:ind w:leftChars="100" w:left="210"/>
              <w:rPr>
                <w:rFonts w:asciiTheme="minorEastAsia" w:hAnsiTheme="minorEastAsia"/>
                <w:sz w:val="22"/>
              </w:rPr>
            </w:pPr>
            <w:r w:rsidRPr="00E770B1">
              <w:rPr>
                <w:rFonts w:asciiTheme="minorEastAsia" w:hAnsiTheme="minorEastAsia" w:hint="eastAsia"/>
                <w:sz w:val="22"/>
              </w:rPr>
              <w:t>・町や家が浸水する。</w:t>
            </w:r>
          </w:p>
          <w:p w:rsidR="00E770B1" w:rsidRPr="00E770B1" w:rsidRDefault="00E770B1" w:rsidP="00E770B1">
            <w:pPr>
              <w:widowControl/>
              <w:ind w:leftChars="100" w:left="210"/>
              <w:rPr>
                <w:rFonts w:asciiTheme="minorEastAsia" w:hAnsiTheme="minorEastAsia"/>
                <w:sz w:val="22"/>
              </w:rPr>
            </w:pPr>
            <w:r w:rsidRPr="00E770B1">
              <w:rPr>
                <w:rFonts w:asciiTheme="minorEastAsia" w:hAnsiTheme="minorEastAsia" w:hint="eastAsia"/>
                <w:sz w:val="22"/>
              </w:rPr>
              <w:t>・道路や橋が使えない</w:t>
            </w:r>
          </w:p>
          <w:p w:rsidR="00E770B1" w:rsidRPr="00E770B1" w:rsidRDefault="00E770B1" w:rsidP="00E770B1">
            <w:pPr>
              <w:widowControl/>
              <w:ind w:leftChars="100" w:left="210"/>
              <w:rPr>
                <w:rFonts w:asciiTheme="minorEastAsia" w:hAnsiTheme="minorEastAsia"/>
                <w:sz w:val="22"/>
              </w:rPr>
            </w:pPr>
            <w:r w:rsidRPr="00E770B1">
              <w:rPr>
                <w:rFonts w:asciiTheme="minorEastAsia" w:hAnsiTheme="minorEastAsia" w:hint="eastAsia"/>
                <w:sz w:val="22"/>
              </w:rPr>
              <w:t>・電気やガスが使えない</w:t>
            </w:r>
          </w:p>
          <w:p w:rsidR="00E770B1" w:rsidRPr="00E770B1" w:rsidRDefault="00E770B1" w:rsidP="00E770B1">
            <w:pPr>
              <w:widowControl/>
              <w:ind w:leftChars="100" w:left="210"/>
              <w:rPr>
                <w:rFonts w:asciiTheme="minorEastAsia" w:hAnsiTheme="minorEastAsia"/>
                <w:sz w:val="22"/>
              </w:rPr>
            </w:pPr>
            <w:r w:rsidRPr="00E770B1">
              <w:rPr>
                <w:rFonts w:asciiTheme="minorEastAsia" w:hAnsiTheme="minorEastAsia" w:hint="eastAsia"/>
                <w:sz w:val="22"/>
              </w:rPr>
              <w:t>・農作物などが被害を受ける</w:t>
            </w:r>
          </w:p>
          <w:p w:rsidR="00E770B1" w:rsidRPr="00E770B1" w:rsidRDefault="00E770B1" w:rsidP="00E770B1">
            <w:pPr>
              <w:widowControl/>
              <w:ind w:leftChars="100" w:left="210"/>
              <w:rPr>
                <w:rFonts w:asciiTheme="minorEastAsia" w:hAnsiTheme="minorEastAsia"/>
                <w:sz w:val="22"/>
              </w:rPr>
            </w:pPr>
            <w:r w:rsidRPr="00E770B1">
              <w:rPr>
                <w:rFonts w:asciiTheme="minorEastAsia" w:hAnsiTheme="minorEastAsia" w:hint="eastAsia"/>
                <w:sz w:val="22"/>
              </w:rPr>
              <w:t>・工場が止まる</w:t>
            </w:r>
          </w:p>
        </w:tc>
        <w:tc>
          <w:tcPr>
            <w:tcW w:w="2693" w:type="dxa"/>
          </w:tcPr>
          <w:p w:rsidR="00AB1B4F" w:rsidRDefault="00E770B1" w:rsidP="0005419D">
            <w:pPr>
              <w:widowControl/>
              <w:jc w:val="left"/>
              <w:rPr>
                <w:rFonts w:asciiTheme="minorEastAsia" w:hAnsiTheme="minorEastAsia"/>
                <w:sz w:val="22"/>
              </w:rPr>
            </w:pPr>
            <w:r w:rsidRPr="00E770B1">
              <w:rPr>
                <w:rFonts w:asciiTheme="minorEastAsia" w:hAnsiTheme="minorEastAsia" w:hint="eastAsia"/>
                <w:sz w:val="22"/>
              </w:rPr>
              <w:t>災害の種類ごとにグループ分けしていく。</w:t>
            </w:r>
          </w:p>
          <w:p w:rsidR="00E770B1" w:rsidRDefault="00E770B1" w:rsidP="0005419D">
            <w:pPr>
              <w:widowControl/>
              <w:jc w:val="left"/>
              <w:rPr>
                <w:rFonts w:asciiTheme="minorEastAsia" w:hAnsiTheme="minorEastAsia"/>
                <w:sz w:val="22"/>
              </w:rPr>
            </w:pPr>
          </w:p>
          <w:p w:rsidR="00E770B1" w:rsidRDefault="00E770B1" w:rsidP="0005419D">
            <w:pPr>
              <w:widowControl/>
              <w:jc w:val="left"/>
              <w:rPr>
                <w:rFonts w:asciiTheme="minorEastAsia" w:hAnsiTheme="minorEastAsia"/>
                <w:sz w:val="22"/>
              </w:rPr>
            </w:pPr>
          </w:p>
          <w:p w:rsidR="00E770B1" w:rsidRDefault="00E770B1" w:rsidP="0005419D">
            <w:pPr>
              <w:widowControl/>
              <w:jc w:val="left"/>
              <w:rPr>
                <w:rFonts w:asciiTheme="minorEastAsia" w:hAnsiTheme="minorEastAsia"/>
                <w:sz w:val="22"/>
              </w:rPr>
            </w:pPr>
          </w:p>
          <w:p w:rsidR="00E770B1" w:rsidRDefault="00E770B1" w:rsidP="0005419D">
            <w:pPr>
              <w:widowControl/>
              <w:jc w:val="left"/>
              <w:rPr>
                <w:rFonts w:asciiTheme="minorEastAsia" w:hAnsiTheme="minorEastAsia"/>
                <w:sz w:val="22"/>
              </w:rPr>
            </w:pPr>
          </w:p>
          <w:p w:rsidR="00E770B1" w:rsidRDefault="00E770B1" w:rsidP="0005419D">
            <w:pPr>
              <w:widowControl/>
              <w:jc w:val="left"/>
              <w:rPr>
                <w:rFonts w:asciiTheme="minorEastAsia" w:hAnsiTheme="minorEastAsia"/>
                <w:sz w:val="22"/>
              </w:rPr>
            </w:pPr>
          </w:p>
          <w:p w:rsidR="00E770B1" w:rsidRDefault="00E770B1" w:rsidP="0005419D">
            <w:pPr>
              <w:widowControl/>
              <w:jc w:val="left"/>
              <w:rPr>
                <w:rFonts w:asciiTheme="minorEastAsia" w:hAnsiTheme="minorEastAsia"/>
                <w:sz w:val="22"/>
              </w:rPr>
            </w:pPr>
          </w:p>
          <w:p w:rsidR="00E770B1" w:rsidRDefault="00E770B1" w:rsidP="0005419D">
            <w:pPr>
              <w:widowControl/>
              <w:jc w:val="left"/>
              <w:rPr>
                <w:rFonts w:asciiTheme="minorEastAsia" w:hAnsiTheme="minorEastAsia"/>
                <w:sz w:val="22"/>
              </w:rPr>
            </w:pPr>
          </w:p>
          <w:p w:rsidR="00E770B1" w:rsidRDefault="00E770B1" w:rsidP="0005419D">
            <w:pPr>
              <w:widowControl/>
              <w:jc w:val="left"/>
              <w:rPr>
                <w:rFonts w:asciiTheme="minorEastAsia" w:hAnsiTheme="minorEastAsia"/>
                <w:sz w:val="22"/>
              </w:rPr>
            </w:pPr>
          </w:p>
          <w:p w:rsidR="00E770B1" w:rsidRDefault="00E770B1" w:rsidP="0005419D">
            <w:pPr>
              <w:widowControl/>
              <w:jc w:val="left"/>
              <w:rPr>
                <w:rFonts w:asciiTheme="minorEastAsia" w:hAnsiTheme="minorEastAsia"/>
                <w:sz w:val="22"/>
              </w:rPr>
            </w:pPr>
          </w:p>
          <w:p w:rsidR="001857EE" w:rsidRDefault="001857EE" w:rsidP="0005419D">
            <w:pPr>
              <w:widowControl/>
              <w:jc w:val="left"/>
              <w:rPr>
                <w:rFonts w:asciiTheme="minorEastAsia" w:hAnsiTheme="minorEastAsia"/>
                <w:sz w:val="22"/>
              </w:rPr>
            </w:pPr>
          </w:p>
          <w:p w:rsidR="00E770B1" w:rsidRPr="00DA225D" w:rsidRDefault="00237C11" w:rsidP="00237C11">
            <w:pPr>
              <w:widowControl/>
              <w:rPr>
                <w:rFonts w:asciiTheme="minorEastAsia" w:hAnsiTheme="minorEastAsia"/>
                <w:sz w:val="22"/>
              </w:rPr>
            </w:pPr>
            <w:r w:rsidRPr="00DA225D">
              <w:rPr>
                <w:rFonts w:asciiTheme="minorEastAsia" w:hAnsiTheme="minorEastAsia" w:hint="eastAsia"/>
                <w:sz w:val="22"/>
              </w:rPr>
              <w:t>庄内平野</w:t>
            </w:r>
            <w:r w:rsidR="00E770B1" w:rsidRPr="00DA225D">
              <w:rPr>
                <w:rFonts w:asciiTheme="minorEastAsia" w:hAnsiTheme="minorEastAsia" w:hint="eastAsia"/>
                <w:sz w:val="22"/>
              </w:rPr>
              <w:t>に該当する地形・気候条件を考え、自然災害がおこりやすいことに気づかせる。</w:t>
            </w:r>
          </w:p>
          <w:p w:rsidR="00E770B1" w:rsidRDefault="00237C11" w:rsidP="00237C11">
            <w:pPr>
              <w:widowControl/>
              <w:rPr>
                <w:rFonts w:asciiTheme="minorEastAsia" w:hAnsiTheme="minorEastAsia"/>
                <w:sz w:val="22"/>
              </w:rPr>
            </w:pPr>
            <w:r w:rsidRPr="00DA225D">
              <w:rPr>
                <w:rFonts w:asciiTheme="minorEastAsia" w:hAnsiTheme="minorEastAsia" w:hint="eastAsia"/>
                <w:sz w:val="22"/>
              </w:rPr>
              <w:t>庄内平野</w:t>
            </w:r>
            <w:r w:rsidR="00E770B1" w:rsidRPr="00E770B1">
              <w:rPr>
                <w:rFonts w:asciiTheme="minorEastAsia" w:hAnsiTheme="minorEastAsia" w:hint="eastAsia"/>
                <w:sz w:val="22"/>
              </w:rPr>
              <w:t>でも風水害が起こる地域であることに気づかせる。</w:t>
            </w:r>
          </w:p>
        </w:tc>
      </w:tr>
      <w:tr w:rsidR="00AB1B4F" w:rsidTr="00AB1B4F">
        <w:tc>
          <w:tcPr>
            <w:tcW w:w="1271" w:type="dxa"/>
          </w:tcPr>
          <w:p w:rsidR="00AB1B4F" w:rsidRDefault="00AB1B4F" w:rsidP="0005419D">
            <w:pPr>
              <w:widowControl/>
              <w:jc w:val="left"/>
              <w:rPr>
                <w:rFonts w:asciiTheme="minorEastAsia" w:hAnsiTheme="minorEastAsia"/>
                <w:sz w:val="22"/>
              </w:rPr>
            </w:pPr>
            <w:r w:rsidRPr="00AB1B4F">
              <w:rPr>
                <w:rFonts w:asciiTheme="minorEastAsia" w:hAnsiTheme="minorEastAsia" w:hint="eastAsia"/>
                <w:sz w:val="22"/>
              </w:rPr>
              <w:t>まとめ</w:t>
            </w:r>
          </w:p>
          <w:p w:rsidR="00AB1B4F" w:rsidRDefault="00AB1B4F" w:rsidP="0005419D">
            <w:pPr>
              <w:widowControl/>
              <w:jc w:val="left"/>
              <w:rPr>
                <w:rFonts w:asciiTheme="minorEastAsia" w:hAnsiTheme="minorEastAsia"/>
                <w:sz w:val="22"/>
              </w:rPr>
            </w:pPr>
            <w:r w:rsidRPr="00AB1B4F">
              <w:rPr>
                <w:rFonts w:asciiTheme="minorEastAsia" w:hAnsiTheme="minorEastAsia" w:hint="eastAsia"/>
                <w:sz w:val="22"/>
              </w:rPr>
              <w:t>（5 分）</w:t>
            </w:r>
          </w:p>
        </w:tc>
        <w:tc>
          <w:tcPr>
            <w:tcW w:w="4678" w:type="dxa"/>
          </w:tcPr>
          <w:p w:rsidR="00E770B1" w:rsidRPr="00E770B1" w:rsidRDefault="00E770B1" w:rsidP="00E770B1">
            <w:pPr>
              <w:widowControl/>
              <w:jc w:val="left"/>
              <w:rPr>
                <w:rFonts w:asciiTheme="minorEastAsia" w:hAnsiTheme="minorEastAsia"/>
                <w:sz w:val="22"/>
              </w:rPr>
            </w:pPr>
            <w:r w:rsidRPr="00E770B1">
              <w:rPr>
                <w:rFonts w:asciiTheme="minorEastAsia" w:hAnsiTheme="minorEastAsia" w:hint="eastAsia"/>
                <w:sz w:val="22"/>
              </w:rPr>
              <w:t>⑥ふりかえりをノートにまとめさせる。</w:t>
            </w:r>
          </w:p>
          <w:p w:rsidR="00AB1B4F" w:rsidRDefault="00E770B1" w:rsidP="00E770B1">
            <w:pPr>
              <w:widowControl/>
              <w:jc w:val="left"/>
              <w:rPr>
                <w:rFonts w:asciiTheme="minorEastAsia" w:hAnsiTheme="minorEastAsia"/>
                <w:sz w:val="22"/>
              </w:rPr>
            </w:pPr>
            <w:r w:rsidRPr="00E770B1">
              <w:rPr>
                <w:rFonts w:asciiTheme="minorEastAsia" w:hAnsiTheme="minorEastAsia" w:hint="eastAsia"/>
                <w:sz w:val="22"/>
              </w:rPr>
              <w:t>⑦まとめを伝える。</w:t>
            </w:r>
          </w:p>
        </w:tc>
        <w:tc>
          <w:tcPr>
            <w:tcW w:w="2693" w:type="dxa"/>
          </w:tcPr>
          <w:p w:rsidR="00AB1B4F" w:rsidRDefault="00AB1B4F" w:rsidP="0005419D">
            <w:pPr>
              <w:widowControl/>
              <w:jc w:val="left"/>
              <w:rPr>
                <w:rFonts w:asciiTheme="minorEastAsia" w:hAnsiTheme="minorEastAsia"/>
                <w:sz w:val="22"/>
              </w:rPr>
            </w:pPr>
          </w:p>
        </w:tc>
      </w:tr>
    </w:tbl>
    <w:p w:rsidR="00677DCE" w:rsidRDefault="00677DCE" w:rsidP="0005419D">
      <w:pPr>
        <w:widowControl/>
        <w:jc w:val="left"/>
        <w:rPr>
          <w:rFonts w:asciiTheme="minorEastAsia" w:hAnsiTheme="minorEastAsia"/>
          <w:sz w:val="22"/>
        </w:rPr>
      </w:pPr>
    </w:p>
    <w:p w:rsidR="00677DCE" w:rsidRDefault="00677DCE" w:rsidP="0005419D">
      <w:pPr>
        <w:widowControl/>
        <w:jc w:val="left"/>
        <w:rPr>
          <w:rFonts w:asciiTheme="minorEastAsia" w:hAnsiTheme="minorEastAsia"/>
          <w:sz w:val="22"/>
        </w:rPr>
      </w:pPr>
    </w:p>
    <w:p w:rsidR="00677DCE" w:rsidRDefault="00677DCE" w:rsidP="0005419D">
      <w:pPr>
        <w:widowControl/>
        <w:jc w:val="left"/>
        <w:rPr>
          <w:rFonts w:asciiTheme="minorEastAsia" w:hAnsiTheme="minorEastAsia"/>
          <w:sz w:val="22"/>
        </w:rPr>
      </w:pPr>
    </w:p>
    <w:p w:rsidR="00677DCE" w:rsidRDefault="00677DCE" w:rsidP="0005419D">
      <w:pPr>
        <w:widowControl/>
        <w:jc w:val="left"/>
        <w:rPr>
          <w:rFonts w:asciiTheme="minorEastAsia" w:hAnsiTheme="minorEastAsia"/>
          <w:sz w:val="22"/>
        </w:rPr>
      </w:pPr>
    </w:p>
    <w:p w:rsidR="00993D4E" w:rsidRDefault="00993D4E" w:rsidP="0005419D">
      <w:pPr>
        <w:widowControl/>
        <w:jc w:val="left"/>
        <w:rPr>
          <w:rFonts w:asciiTheme="minorEastAsia" w:hAnsiTheme="minorEastAsia"/>
          <w:sz w:val="22"/>
        </w:rPr>
      </w:pPr>
    </w:p>
    <w:p w:rsidR="00CD6208" w:rsidRPr="00CD6208" w:rsidRDefault="00CD6208" w:rsidP="00993D4E">
      <w:pPr>
        <w:widowControl/>
        <w:jc w:val="left"/>
        <w:rPr>
          <w:rFonts w:asciiTheme="minorEastAsia" w:hAnsiTheme="minorEastAsia"/>
          <w:sz w:val="22"/>
        </w:rPr>
      </w:pPr>
      <w:r>
        <w:rPr>
          <w:rFonts w:asciiTheme="minorEastAsia" w:hAnsiTheme="minorEastAsia"/>
          <w:sz w:val="22"/>
        </w:rPr>
        <w:br w:type="page"/>
      </w:r>
    </w:p>
    <w:p w:rsidR="00993D4E" w:rsidRPr="00CB4E3A" w:rsidRDefault="00993D4E" w:rsidP="00993D4E">
      <w:pPr>
        <w:widowControl/>
        <w:jc w:val="left"/>
        <w:rPr>
          <w:rFonts w:ascii="HGS創英角ｺﾞｼｯｸUB" w:eastAsia="HGS創英角ｺﾞｼｯｸUB" w:hAnsi="HGS創英角ｺﾞｼｯｸUB"/>
          <w:sz w:val="24"/>
          <w:szCs w:val="24"/>
        </w:rPr>
      </w:pPr>
      <w:r w:rsidRPr="00CB4E3A">
        <w:rPr>
          <w:rFonts w:ascii="HGS創英角ｺﾞｼｯｸUB" w:eastAsia="HGS創英角ｺﾞｼｯｸUB" w:hAnsi="HGS創英角ｺﾞｼｯｸUB" w:hint="eastAsia"/>
          <w:sz w:val="24"/>
          <w:szCs w:val="24"/>
        </w:rPr>
        <w:lastRenderedPageBreak/>
        <w:t>「自然災害</w:t>
      </w:r>
      <w:r w:rsidR="00CD6208">
        <w:rPr>
          <w:rFonts w:ascii="HGS創英角ｺﾞｼｯｸUB" w:eastAsia="HGS創英角ｺﾞｼｯｸUB" w:hAnsi="HGS創英角ｺﾞｼｯｸUB" w:hint="eastAsia"/>
          <w:sz w:val="24"/>
          <w:szCs w:val="24"/>
        </w:rPr>
        <w:t>からくらしを</w:t>
      </w:r>
      <w:r w:rsidR="00CD6208">
        <w:rPr>
          <w:rFonts w:ascii="HGS創英角ｺﾞｼｯｸUB" w:eastAsia="HGS創英角ｺﾞｼｯｸUB" w:hAnsi="HGS創英角ｺﾞｼｯｸUB"/>
          <w:sz w:val="24"/>
          <w:szCs w:val="24"/>
        </w:rPr>
        <w:t>守るために</w:t>
      </w:r>
      <w:r w:rsidRPr="00CB4E3A">
        <w:rPr>
          <w:rFonts w:ascii="HGS創英角ｺﾞｼｯｸUB" w:eastAsia="HGS創英角ｺﾞｼｯｸUB" w:hAnsi="HGS創英角ｺﾞｼｯｸUB" w:hint="eastAsia"/>
          <w:sz w:val="24"/>
          <w:szCs w:val="24"/>
        </w:rPr>
        <w:t>」（</w:t>
      </w:r>
      <w:r w:rsidR="00CD6208">
        <w:rPr>
          <w:rFonts w:ascii="HGS創英角ｺﾞｼｯｸUB" w:eastAsia="HGS創英角ｺﾞｼｯｸUB" w:hAnsi="HGS創英角ｺﾞｼｯｸUB" w:hint="eastAsia"/>
          <w:sz w:val="24"/>
          <w:szCs w:val="24"/>
        </w:rPr>
        <w:t>２</w:t>
      </w:r>
      <w:r w:rsidRPr="00CB4E3A">
        <w:rPr>
          <w:rFonts w:ascii="HGS創英角ｺﾞｼｯｸUB" w:eastAsia="HGS創英角ｺﾞｼｯｸUB" w:hAnsi="HGS創英角ｺﾞｼｯｸUB" w:hint="eastAsia"/>
          <w:sz w:val="24"/>
          <w:szCs w:val="24"/>
        </w:rPr>
        <w:t>／３）</w:t>
      </w:r>
    </w:p>
    <w:tbl>
      <w:tblPr>
        <w:tblStyle w:val="a3"/>
        <w:tblW w:w="8642" w:type="dxa"/>
        <w:tblLook w:val="04A0" w:firstRow="1" w:lastRow="0" w:firstColumn="1" w:lastColumn="0" w:noHBand="0" w:noVBand="1"/>
      </w:tblPr>
      <w:tblGrid>
        <w:gridCol w:w="2156"/>
        <w:gridCol w:w="6486"/>
      </w:tblGrid>
      <w:tr w:rsidR="00CD6208" w:rsidTr="004576DD">
        <w:tc>
          <w:tcPr>
            <w:tcW w:w="2156" w:type="dxa"/>
            <w:shd w:val="clear" w:color="auto" w:fill="FFFF99"/>
          </w:tcPr>
          <w:p w:rsidR="00CD6208" w:rsidRPr="00742DB9" w:rsidRDefault="00CD6208" w:rsidP="004576DD">
            <w:pPr>
              <w:widowControl/>
              <w:jc w:val="left"/>
              <w:rPr>
                <w:rFonts w:ascii="HGｺﾞｼｯｸM" w:eastAsia="HGｺﾞｼｯｸM" w:hAnsiTheme="minorEastAsia"/>
                <w:sz w:val="22"/>
              </w:rPr>
            </w:pPr>
            <w:r w:rsidRPr="00742DB9">
              <w:rPr>
                <w:rFonts w:ascii="HGｺﾞｼｯｸM" w:eastAsia="HGｺﾞｼｯｸM" w:hAnsiTheme="minorEastAsia" w:hint="eastAsia"/>
                <w:sz w:val="22"/>
              </w:rPr>
              <w:t>1.本時の位置づけ</w:t>
            </w:r>
          </w:p>
        </w:tc>
        <w:tc>
          <w:tcPr>
            <w:tcW w:w="6486" w:type="dxa"/>
          </w:tcPr>
          <w:p w:rsidR="00CD6208" w:rsidRPr="00742DB9" w:rsidRDefault="00CD6208" w:rsidP="004576DD">
            <w:pPr>
              <w:widowControl/>
              <w:rPr>
                <w:rFonts w:ascii="HGｺﾞｼｯｸM" w:eastAsia="HGｺﾞｼｯｸM" w:hAnsiTheme="minorEastAsia"/>
                <w:sz w:val="22"/>
              </w:rPr>
            </w:pPr>
            <w:r w:rsidRPr="00742DB9">
              <w:rPr>
                <w:rFonts w:ascii="HGｺﾞｼｯｸM" w:eastAsia="HGｺﾞｼｯｸM" w:hAnsiTheme="minorEastAsia" w:hint="eastAsia"/>
                <w:sz w:val="22"/>
              </w:rPr>
              <w:t>小学校５年生社会「自然災害の防止」（全３時間）の導入の時間として位置付ける。</w:t>
            </w:r>
          </w:p>
        </w:tc>
      </w:tr>
      <w:tr w:rsidR="00CD6208" w:rsidTr="004576DD">
        <w:tc>
          <w:tcPr>
            <w:tcW w:w="2156" w:type="dxa"/>
            <w:shd w:val="clear" w:color="auto" w:fill="FFFF99"/>
          </w:tcPr>
          <w:p w:rsidR="00CD6208" w:rsidRPr="00742DB9" w:rsidRDefault="00CD6208" w:rsidP="004576DD">
            <w:pPr>
              <w:widowControl/>
              <w:jc w:val="left"/>
              <w:rPr>
                <w:rFonts w:ascii="HGｺﾞｼｯｸM" w:eastAsia="HGｺﾞｼｯｸM" w:hAnsiTheme="minorEastAsia"/>
                <w:sz w:val="22"/>
              </w:rPr>
            </w:pPr>
            <w:r w:rsidRPr="00742DB9">
              <w:rPr>
                <w:rFonts w:ascii="HGｺﾞｼｯｸM" w:eastAsia="HGｺﾞｼｯｸM" w:hAnsiTheme="minorEastAsia" w:hint="eastAsia"/>
                <w:sz w:val="22"/>
              </w:rPr>
              <w:t>2.指導のポイント</w:t>
            </w:r>
          </w:p>
        </w:tc>
        <w:tc>
          <w:tcPr>
            <w:tcW w:w="6486" w:type="dxa"/>
          </w:tcPr>
          <w:p w:rsidR="00CD6208" w:rsidRPr="00CD6208" w:rsidRDefault="00CD6208" w:rsidP="00661D9A">
            <w:pPr>
              <w:widowControl/>
              <w:rPr>
                <w:rFonts w:ascii="HGｺﾞｼｯｸM" w:eastAsia="HGｺﾞｼｯｸM" w:hAnsiTheme="minorEastAsia"/>
                <w:sz w:val="22"/>
              </w:rPr>
            </w:pPr>
            <w:r w:rsidRPr="00CD6208">
              <w:rPr>
                <w:rFonts w:ascii="HGｺﾞｼｯｸM" w:eastAsia="HGｺﾞｼｯｸM" w:hAnsiTheme="minorEastAsia" w:hint="eastAsia"/>
                <w:sz w:val="22"/>
              </w:rPr>
              <w:t>風水害を防ぐために</w:t>
            </w:r>
            <w:r w:rsidRPr="006A661F">
              <w:rPr>
                <w:rFonts w:ascii="HGｺﾞｼｯｸM" w:eastAsia="HGｺﾞｼｯｸM" w:hAnsiTheme="minorEastAsia" w:hint="eastAsia"/>
                <w:sz w:val="22"/>
              </w:rPr>
              <w:t>堤</w:t>
            </w:r>
            <w:r w:rsidRPr="00DA225D">
              <w:rPr>
                <w:rFonts w:ascii="HGｺﾞｼｯｸM" w:eastAsia="HGｺﾞｼｯｸM" w:hAnsiTheme="minorEastAsia" w:hint="eastAsia"/>
                <w:sz w:val="22"/>
              </w:rPr>
              <w:t>防、ダム、</w:t>
            </w:r>
            <w:r w:rsidR="001857EE" w:rsidRPr="00DA225D">
              <w:rPr>
                <w:rFonts w:ascii="HGｺﾞｼｯｸM" w:eastAsia="HGｺﾞｼｯｸM" w:hAnsiTheme="minorEastAsia"/>
                <w:sz w:val="22"/>
              </w:rPr>
              <w:t>放水路</w:t>
            </w:r>
            <w:r w:rsidR="00661D9A" w:rsidRPr="00DA225D">
              <w:rPr>
                <w:rFonts w:ascii="HGｺﾞｼｯｸM" w:eastAsia="HGｺﾞｼｯｸM" w:hAnsiTheme="minorEastAsia" w:hint="eastAsia"/>
                <w:sz w:val="22"/>
              </w:rPr>
              <w:t>、</w:t>
            </w:r>
            <w:r w:rsidR="004E290E" w:rsidRPr="00DA225D">
              <w:rPr>
                <w:rFonts w:ascii="HGｺﾞｼｯｸM" w:eastAsia="HGｺﾞｼｯｸM" w:hAnsiTheme="minorEastAsia" w:hint="eastAsia"/>
                <w:sz w:val="22"/>
              </w:rPr>
              <w:t>引堤</w:t>
            </w:r>
            <w:r w:rsidR="004E290E" w:rsidRPr="00DA225D">
              <w:rPr>
                <w:rFonts w:ascii="HGｺﾞｼｯｸM" w:eastAsia="HGｺﾞｼｯｸM" w:hAnsiTheme="minorEastAsia"/>
                <w:sz w:val="22"/>
              </w:rPr>
              <w:t>、堤防強化</w:t>
            </w:r>
            <w:r w:rsidRPr="00DA225D">
              <w:rPr>
                <w:rFonts w:ascii="HGｺﾞｼｯｸM" w:eastAsia="HGｺﾞｼｯｸM" w:hAnsiTheme="minorEastAsia" w:hint="eastAsia"/>
                <w:sz w:val="22"/>
              </w:rPr>
              <w:t>など数多くの対策が実施されている。もちろん、</w:t>
            </w:r>
            <w:r w:rsidR="00354F62" w:rsidRPr="00DA225D">
              <w:rPr>
                <w:rFonts w:ascii="HGｺﾞｼｯｸM" w:eastAsia="HGｺﾞｼｯｸM" w:hAnsiTheme="minorEastAsia" w:hint="eastAsia"/>
                <w:sz w:val="22"/>
              </w:rPr>
              <w:t>最上川</w:t>
            </w:r>
            <w:r w:rsidRPr="00CD6208">
              <w:rPr>
                <w:rFonts w:ascii="HGｺﾞｼｯｸM" w:eastAsia="HGｺﾞｼｯｸM" w:hAnsiTheme="minorEastAsia" w:hint="eastAsia"/>
                <w:sz w:val="22"/>
              </w:rPr>
              <w:t>でも上記のような治水対策が行われている。</w:t>
            </w:r>
          </w:p>
          <w:p w:rsidR="00CD6208" w:rsidRPr="00CD6208" w:rsidRDefault="00CD6208" w:rsidP="00661D9A">
            <w:pPr>
              <w:widowControl/>
              <w:rPr>
                <w:rFonts w:ascii="HGｺﾞｼｯｸM" w:eastAsia="HGｺﾞｼｯｸM" w:hAnsiTheme="minorEastAsia"/>
                <w:sz w:val="22"/>
              </w:rPr>
            </w:pPr>
            <w:r w:rsidRPr="00CD6208">
              <w:rPr>
                <w:rFonts w:ascii="HGｺﾞｼｯｸM" w:eastAsia="HGｺﾞｼｯｸM" w:hAnsiTheme="minorEastAsia" w:hint="eastAsia"/>
                <w:sz w:val="22"/>
              </w:rPr>
              <w:t>しかし、</w:t>
            </w:r>
            <w:r w:rsidR="00661D9A" w:rsidRPr="00DA225D">
              <w:rPr>
                <w:rFonts w:ascii="HGｺﾞｼｯｸM" w:eastAsia="HGｺﾞｼｯｸM" w:hAnsiTheme="minorEastAsia"/>
                <w:sz w:val="22"/>
              </w:rPr>
              <w:t>洪水</w:t>
            </w:r>
            <w:r w:rsidRPr="00DA225D">
              <w:rPr>
                <w:rFonts w:ascii="HGｺﾞｼｯｸM" w:eastAsia="HGｺﾞｼｯｸM" w:hAnsiTheme="minorEastAsia" w:hint="eastAsia"/>
                <w:sz w:val="22"/>
              </w:rPr>
              <w:t>ハザードマップが示しているように、大きな洪水が発生した際には</w:t>
            </w:r>
            <w:r w:rsidR="00354F62" w:rsidRPr="00DA225D">
              <w:rPr>
                <w:rFonts w:ascii="HGｺﾞｼｯｸM" w:eastAsia="HGｺﾞｼｯｸM" w:hAnsiTheme="minorEastAsia" w:hint="eastAsia"/>
                <w:sz w:val="22"/>
              </w:rPr>
              <w:t>酒田</w:t>
            </w:r>
            <w:r w:rsidR="00661D9A" w:rsidRPr="00DA225D">
              <w:rPr>
                <w:rFonts w:ascii="HGｺﾞｼｯｸM" w:eastAsia="HGｺﾞｼｯｸM" w:hAnsiTheme="minorEastAsia" w:hint="eastAsia"/>
                <w:sz w:val="22"/>
              </w:rPr>
              <w:t>市</w:t>
            </w:r>
            <w:r w:rsidR="00354F62" w:rsidRPr="00DA225D">
              <w:rPr>
                <w:rFonts w:ascii="HGｺﾞｼｯｸM" w:eastAsia="HGｺﾞｼｯｸM" w:hAnsiTheme="minorEastAsia" w:hint="eastAsia"/>
                <w:sz w:val="22"/>
              </w:rPr>
              <w:t>・</w:t>
            </w:r>
            <w:r w:rsidR="00354F62" w:rsidRPr="00DA225D">
              <w:rPr>
                <w:rFonts w:ascii="HGｺﾞｼｯｸM" w:eastAsia="HGｺﾞｼｯｸM" w:hAnsiTheme="minorEastAsia"/>
                <w:sz w:val="22"/>
              </w:rPr>
              <w:t>庄内町</w:t>
            </w:r>
            <w:r w:rsidR="00661D9A">
              <w:rPr>
                <w:rFonts w:ascii="HGｺﾞｼｯｸM" w:eastAsia="HGｺﾞｼｯｸM" w:hAnsiTheme="minorEastAsia"/>
                <w:sz w:val="22"/>
              </w:rPr>
              <w:t>は</w:t>
            </w:r>
            <w:r w:rsidRPr="00CD6208">
              <w:rPr>
                <w:rFonts w:ascii="HGｺﾞｼｯｸM" w:eastAsia="HGｺﾞｼｯｸM" w:hAnsiTheme="minorEastAsia" w:hint="eastAsia"/>
                <w:sz w:val="22"/>
              </w:rPr>
              <w:t>浸水してしまう危険性はあり、</w:t>
            </w:r>
            <w:r>
              <w:rPr>
                <w:rFonts w:ascii="HGｺﾞｼｯｸM" w:eastAsia="HGｺﾞｼｯｸM" w:hAnsiTheme="minorEastAsia" w:hint="eastAsia"/>
                <w:sz w:val="22"/>
              </w:rPr>
              <w:t xml:space="preserve">　</w:t>
            </w:r>
            <w:r>
              <w:rPr>
                <w:rFonts w:ascii="HGｺﾞｼｯｸM" w:eastAsia="HGｺﾞｼｯｸM" w:hAnsiTheme="minorEastAsia"/>
                <w:sz w:val="22"/>
              </w:rPr>
              <w:t xml:space="preserve">　</w:t>
            </w:r>
            <w:r w:rsidRPr="00CD6208">
              <w:rPr>
                <w:rFonts w:ascii="HGｺﾞｼｯｸM" w:eastAsia="HGｺﾞｼｯｸM" w:hAnsiTheme="minorEastAsia" w:hint="eastAsia"/>
                <w:sz w:val="22"/>
              </w:rPr>
              <w:t>安心することはできない。</w:t>
            </w:r>
          </w:p>
          <w:p w:rsidR="00CD6208" w:rsidRPr="00CD6208" w:rsidRDefault="00CD6208" w:rsidP="00661D9A">
            <w:pPr>
              <w:widowControl/>
              <w:rPr>
                <w:rFonts w:ascii="HGｺﾞｼｯｸM" w:eastAsia="HGｺﾞｼｯｸM" w:hAnsiTheme="minorEastAsia"/>
                <w:sz w:val="22"/>
              </w:rPr>
            </w:pPr>
            <w:r w:rsidRPr="00CD6208">
              <w:rPr>
                <w:rFonts w:ascii="HGｺﾞｼｯｸM" w:eastAsia="HGｺﾞｼｯｸM" w:hAnsiTheme="minorEastAsia" w:hint="eastAsia"/>
                <w:sz w:val="22"/>
              </w:rPr>
              <w:t>風水害を完全に防止することはできないため、風水害が発生した際に被害を小さくするために働く人々がいる。</w:t>
            </w:r>
          </w:p>
          <w:p w:rsidR="00CD6208" w:rsidRPr="00742DB9" w:rsidRDefault="00CD6208" w:rsidP="00661D9A">
            <w:pPr>
              <w:widowControl/>
              <w:rPr>
                <w:rFonts w:ascii="HGｺﾞｼｯｸM" w:eastAsia="HGｺﾞｼｯｸM" w:hAnsiTheme="minorEastAsia"/>
                <w:sz w:val="22"/>
              </w:rPr>
            </w:pPr>
            <w:r w:rsidRPr="00CD6208">
              <w:rPr>
                <w:rFonts w:ascii="HGｺﾞｼｯｸM" w:eastAsia="HGｺﾞｼｯｸM" w:hAnsiTheme="minorEastAsia" w:hint="eastAsia"/>
                <w:sz w:val="22"/>
              </w:rPr>
              <w:t>風水害の被害を小さくするために働く人や思いを知ることで、自らもできることを考えるきっかけを与える。</w:t>
            </w:r>
          </w:p>
        </w:tc>
      </w:tr>
      <w:tr w:rsidR="00CD6208" w:rsidTr="004576DD">
        <w:tc>
          <w:tcPr>
            <w:tcW w:w="2156" w:type="dxa"/>
            <w:shd w:val="clear" w:color="auto" w:fill="FFFF99"/>
          </w:tcPr>
          <w:p w:rsidR="00CD6208" w:rsidRPr="00742DB9" w:rsidRDefault="00CD6208" w:rsidP="004576DD">
            <w:pPr>
              <w:widowControl/>
              <w:jc w:val="left"/>
              <w:rPr>
                <w:rFonts w:ascii="HGｺﾞｼｯｸM" w:eastAsia="HGｺﾞｼｯｸM" w:hAnsiTheme="minorEastAsia"/>
                <w:sz w:val="22"/>
              </w:rPr>
            </w:pPr>
            <w:r w:rsidRPr="00742DB9">
              <w:rPr>
                <w:rFonts w:ascii="HGｺﾞｼｯｸM" w:eastAsia="HGｺﾞｼｯｸM" w:hAnsiTheme="minorEastAsia" w:hint="eastAsia"/>
                <w:sz w:val="22"/>
              </w:rPr>
              <w:t>3.学習方法の工夫</w:t>
            </w:r>
          </w:p>
        </w:tc>
        <w:tc>
          <w:tcPr>
            <w:tcW w:w="6486" w:type="dxa"/>
          </w:tcPr>
          <w:p w:rsidR="00CD6208" w:rsidRDefault="00CD6208" w:rsidP="004576DD">
            <w:pPr>
              <w:widowControl/>
              <w:jc w:val="left"/>
              <w:rPr>
                <w:rFonts w:ascii="HGｺﾞｼｯｸM" w:eastAsia="HGｺﾞｼｯｸM" w:hAnsiTheme="minorEastAsia"/>
                <w:sz w:val="22"/>
              </w:rPr>
            </w:pPr>
            <w:r w:rsidRPr="00742DB9">
              <w:rPr>
                <w:rFonts w:ascii="HGｺﾞｼｯｸM" w:eastAsia="HGｺﾞｼｯｸM" w:hAnsiTheme="minorEastAsia" w:hint="eastAsia"/>
                <w:sz w:val="22"/>
              </w:rPr>
              <w:t>ＩＣＴ（大型ＴＶ,PC,タブレット）の活用</w:t>
            </w:r>
          </w:p>
          <w:p w:rsidR="00CD6208" w:rsidRPr="00742DB9" w:rsidRDefault="00CD6208" w:rsidP="004576DD">
            <w:pPr>
              <w:widowControl/>
              <w:jc w:val="left"/>
              <w:rPr>
                <w:rFonts w:ascii="HGｺﾞｼｯｸM" w:eastAsia="HGｺﾞｼｯｸM" w:hAnsiTheme="minorEastAsia"/>
                <w:sz w:val="22"/>
              </w:rPr>
            </w:pPr>
            <w:r w:rsidRPr="00CD6208">
              <w:rPr>
                <w:rFonts w:ascii="HGｺﾞｼｯｸM" w:eastAsia="HGｺﾞｼｯｸM" w:hAnsiTheme="minorEastAsia" w:hint="eastAsia"/>
                <w:sz w:val="22"/>
              </w:rPr>
              <w:t>アクティブラーニングを考慮</w:t>
            </w:r>
          </w:p>
        </w:tc>
      </w:tr>
      <w:tr w:rsidR="00CD6208" w:rsidTr="004576DD">
        <w:tc>
          <w:tcPr>
            <w:tcW w:w="2156" w:type="dxa"/>
            <w:shd w:val="clear" w:color="auto" w:fill="FFFF99"/>
          </w:tcPr>
          <w:p w:rsidR="00CD6208" w:rsidRPr="00742DB9" w:rsidRDefault="00CD6208" w:rsidP="004576DD">
            <w:pPr>
              <w:widowControl/>
              <w:jc w:val="left"/>
              <w:rPr>
                <w:rFonts w:ascii="HGｺﾞｼｯｸM" w:eastAsia="HGｺﾞｼｯｸM" w:hAnsiTheme="minorEastAsia"/>
                <w:sz w:val="22"/>
              </w:rPr>
            </w:pPr>
            <w:r w:rsidRPr="00742DB9">
              <w:rPr>
                <w:rFonts w:ascii="HGｺﾞｼｯｸM" w:eastAsia="HGｺﾞｼｯｸM" w:hAnsiTheme="minorEastAsia" w:hint="eastAsia"/>
                <w:sz w:val="22"/>
              </w:rPr>
              <w:t>4.本時のねらい</w:t>
            </w:r>
          </w:p>
        </w:tc>
        <w:tc>
          <w:tcPr>
            <w:tcW w:w="6486" w:type="dxa"/>
          </w:tcPr>
          <w:p w:rsidR="00CD6208" w:rsidRPr="00CD6208" w:rsidRDefault="00CD6208" w:rsidP="00CD6208">
            <w:pPr>
              <w:widowControl/>
              <w:rPr>
                <w:rFonts w:ascii="HGｺﾞｼｯｸM" w:eastAsia="HGｺﾞｼｯｸM" w:hAnsiTheme="minorEastAsia"/>
                <w:sz w:val="22"/>
              </w:rPr>
            </w:pPr>
            <w:r w:rsidRPr="00CD6208">
              <w:rPr>
                <w:rFonts w:ascii="HGｺﾞｼｯｸM" w:eastAsia="HGｺﾞｼｯｸM" w:hAnsiTheme="minorEastAsia" w:hint="eastAsia"/>
                <w:sz w:val="22"/>
              </w:rPr>
              <w:t xml:space="preserve">自然災害の一つ、風水害の被害を防ぐための対策と、発生した場合の関係する人々の働きを知る。 </w:t>
            </w:r>
          </w:p>
          <w:p w:rsidR="00CD6208" w:rsidRPr="00CD6208" w:rsidRDefault="00CD6208" w:rsidP="00CD6208">
            <w:pPr>
              <w:widowControl/>
              <w:rPr>
                <w:rFonts w:ascii="HGｺﾞｼｯｸM" w:eastAsia="HGｺﾞｼｯｸM" w:hAnsiTheme="minorEastAsia"/>
                <w:sz w:val="22"/>
              </w:rPr>
            </w:pPr>
            <w:r w:rsidRPr="00CD6208">
              <w:rPr>
                <w:rFonts w:ascii="HGｺﾞｼｯｸM" w:eastAsia="HGｺﾞｼｯｸM" w:hAnsiTheme="minorEastAsia" w:hint="eastAsia"/>
                <w:sz w:val="22"/>
              </w:rPr>
              <w:t xml:space="preserve">対策の実施のためには、多くの人々の協力が必要であることを考える。 風水害が発生した場合に私たちの暮らしへの影響を考える。 </w:t>
            </w:r>
          </w:p>
          <w:p w:rsidR="00CD6208" w:rsidRPr="00CD6208" w:rsidRDefault="00CD6208" w:rsidP="00CD6208">
            <w:pPr>
              <w:widowControl/>
              <w:rPr>
                <w:rFonts w:ascii="HGｺﾞｼｯｸM" w:eastAsia="HGｺﾞｼｯｸM" w:hAnsiTheme="minorEastAsia"/>
                <w:sz w:val="22"/>
              </w:rPr>
            </w:pPr>
            <w:r w:rsidRPr="00CD6208">
              <w:rPr>
                <w:rFonts w:ascii="HGｺﾞｼｯｸM" w:eastAsia="HGｺﾞｼｯｸM" w:hAnsiTheme="minorEastAsia" w:hint="eastAsia"/>
                <w:sz w:val="22"/>
              </w:rPr>
              <w:t xml:space="preserve">対策後も万が一に備えて、管理を行っていることを知る。 </w:t>
            </w:r>
          </w:p>
          <w:p w:rsidR="00CD6208" w:rsidRPr="00742DB9" w:rsidRDefault="00CD6208" w:rsidP="00CD6208">
            <w:pPr>
              <w:widowControl/>
              <w:rPr>
                <w:rFonts w:ascii="HGｺﾞｼｯｸM" w:eastAsia="HGｺﾞｼｯｸM" w:hAnsiTheme="minorEastAsia"/>
                <w:sz w:val="22"/>
              </w:rPr>
            </w:pPr>
            <w:r w:rsidRPr="00CD6208">
              <w:rPr>
                <w:rFonts w:ascii="HGｺﾞｼｯｸM" w:eastAsia="HGｺﾞｼｯｸM" w:hAnsiTheme="minorEastAsia" w:hint="eastAsia"/>
                <w:sz w:val="22"/>
              </w:rPr>
              <w:t>風水害の被害を最小限にするために働く人々の思いを感じ取る。</w:t>
            </w:r>
          </w:p>
        </w:tc>
      </w:tr>
    </w:tbl>
    <w:p w:rsidR="00ED4773" w:rsidRDefault="00ED4773" w:rsidP="00CD6208">
      <w:pPr>
        <w:widowControl/>
        <w:jc w:val="left"/>
        <w:rPr>
          <w:rFonts w:asciiTheme="minorEastAsia" w:hAnsiTheme="minorEastAsia"/>
          <w:sz w:val="22"/>
        </w:rPr>
      </w:pPr>
      <w:r>
        <w:rPr>
          <w:rFonts w:asciiTheme="minorEastAsia" w:hAnsiTheme="minorEastAsia"/>
          <w:sz w:val="22"/>
        </w:rPr>
        <w:br w:type="page"/>
      </w:r>
    </w:p>
    <w:p w:rsidR="00CD6208" w:rsidRDefault="00CD6208" w:rsidP="00CD6208">
      <w:pPr>
        <w:widowControl/>
        <w:jc w:val="left"/>
        <w:rPr>
          <w:rFonts w:asciiTheme="minorEastAsia" w:hAnsiTheme="minorEastAsia"/>
          <w:sz w:val="22"/>
        </w:rPr>
      </w:pPr>
      <w:r w:rsidRPr="00AB1B4F">
        <w:rPr>
          <w:rFonts w:asciiTheme="minorEastAsia" w:hAnsiTheme="minorEastAsia" w:hint="eastAsia"/>
          <w:sz w:val="22"/>
        </w:rPr>
        <w:lastRenderedPageBreak/>
        <w:t>学習の過程</w:t>
      </w:r>
    </w:p>
    <w:tbl>
      <w:tblPr>
        <w:tblStyle w:val="a3"/>
        <w:tblW w:w="8642" w:type="dxa"/>
        <w:tblLook w:val="04A0" w:firstRow="1" w:lastRow="0" w:firstColumn="1" w:lastColumn="0" w:noHBand="0" w:noVBand="1"/>
      </w:tblPr>
      <w:tblGrid>
        <w:gridCol w:w="1271"/>
        <w:gridCol w:w="4678"/>
        <w:gridCol w:w="2693"/>
      </w:tblGrid>
      <w:tr w:rsidR="00CD6208" w:rsidTr="008131A8">
        <w:tc>
          <w:tcPr>
            <w:tcW w:w="1271" w:type="dxa"/>
            <w:shd w:val="pct10" w:color="auto" w:fill="auto"/>
          </w:tcPr>
          <w:p w:rsidR="00CD6208" w:rsidRDefault="00CD6208" w:rsidP="004576DD">
            <w:pPr>
              <w:widowControl/>
              <w:jc w:val="center"/>
              <w:rPr>
                <w:rFonts w:asciiTheme="minorEastAsia" w:hAnsiTheme="minorEastAsia"/>
                <w:sz w:val="22"/>
              </w:rPr>
            </w:pPr>
            <w:r>
              <w:rPr>
                <w:rFonts w:asciiTheme="minorEastAsia" w:hAnsiTheme="minorEastAsia" w:hint="eastAsia"/>
                <w:sz w:val="22"/>
              </w:rPr>
              <w:t>流れ</w:t>
            </w:r>
          </w:p>
        </w:tc>
        <w:tc>
          <w:tcPr>
            <w:tcW w:w="4678" w:type="dxa"/>
            <w:shd w:val="pct10" w:color="auto" w:fill="auto"/>
          </w:tcPr>
          <w:p w:rsidR="00CD6208" w:rsidRDefault="00CD6208" w:rsidP="004576DD">
            <w:pPr>
              <w:widowControl/>
              <w:jc w:val="center"/>
              <w:rPr>
                <w:rFonts w:asciiTheme="minorEastAsia" w:hAnsiTheme="minorEastAsia"/>
                <w:sz w:val="22"/>
              </w:rPr>
            </w:pPr>
            <w:r>
              <w:rPr>
                <w:rFonts w:asciiTheme="minorEastAsia" w:hAnsiTheme="minorEastAsia" w:hint="eastAsia"/>
                <w:sz w:val="22"/>
              </w:rPr>
              <w:t>学習活動</w:t>
            </w:r>
            <w:r>
              <w:rPr>
                <w:rFonts w:asciiTheme="minorEastAsia" w:hAnsiTheme="minorEastAsia"/>
                <w:sz w:val="22"/>
              </w:rPr>
              <w:t>・内容</w:t>
            </w:r>
          </w:p>
        </w:tc>
        <w:tc>
          <w:tcPr>
            <w:tcW w:w="2693" w:type="dxa"/>
            <w:shd w:val="pct10" w:color="auto" w:fill="auto"/>
          </w:tcPr>
          <w:p w:rsidR="00CD6208" w:rsidRDefault="00CD6208" w:rsidP="004576DD">
            <w:pPr>
              <w:widowControl/>
              <w:jc w:val="center"/>
              <w:rPr>
                <w:rFonts w:asciiTheme="minorEastAsia" w:hAnsiTheme="minorEastAsia"/>
                <w:sz w:val="22"/>
              </w:rPr>
            </w:pPr>
            <w:r>
              <w:rPr>
                <w:rFonts w:asciiTheme="minorEastAsia" w:hAnsiTheme="minorEastAsia" w:hint="eastAsia"/>
                <w:sz w:val="22"/>
              </w:rPr>
              <w:t>指導上の</w:t>
            </w:r>
            <w:r>
              <w:rPr>
                <w:rFonts w:asciiTheme="minorEastAsia" w:hAnsiTheme="minorEastAsia"/>
                <w:sz w:val="22"/>
              </w:rPr>
              <w:t>留意点</w:t>
            </w:r>
          </w:p>
        </w:tc>
      </w:tr>
      <w:tr w:rsidR="00CD6208" w:rsidTr="004576DD">
        <w:tc>
          <w:tcPr>
            <w:tcW w:w="1271" w:type="dxa"/>
          </w:tcPr>
          <w:p w:rsidR="00CD6208" w:rsidRDefault="00CD6208" w:rsidP="004576DD">
            <w:pPr>
              <w:widowControl/>
              <w:jc w:val="left"/>
              <w:rPr>
                <w:rFonts w:asciiTheme="minorEastAsia" w:hAnsiTheme="minorEastAsia"/>
                <w:sz w:val="22"/>
              </w:rPr>
            </w:pPr>
            <w:r w:rsidRPr="00AB1B4F">
              <w:rPr>
                <w:rFonts w:asciiTheme="minorEastAsia" w:hAnsiTheme="minorEastAsia" w:hint="eastAsia"/>
                <w:sz w:val="22"/>
              </w:rPr>
              <w:t>導入</w:t>
            </w:r>
          </w:p>
          <w:p w:rsidR="00CD6208" w:rsidRDefault="00CD6208" w:rsidP="004576DD">
            <w:pPr>
              <w:widowControl/>
              <w:jc w:val="left"/>
              <w:rPr>
                <w:rFonts w:asciiTheme="minorEastAsia" w:hAnsiTheme="minorEastAsia"/>
                <w:sz w:val="22"/>
              </w:rPr>
            </w:pPr>
            <w:r w:rsidRPr="00AB1B4F">
              <w:rPr>
                <w:rFonts w:asciiTheme="minorEastAsia" w:hAnsiTheme="minorEastAsia" w:hint="eastAsia"/>
                <w:sz w:val="22"/>
              </w:rPr>
              <w:t>（10 分）</w:t>
            </w:r>
          </w:p>
        </w:tc>
        <w:tc>
          <w:tcPr>
            <w:tcW w:w="4678" w:type="dxa"/>
          </w:tcPr>
          <w:p w:rsidR="00CD6208" w:rsidRPr="00CD6208" w:rsidRDefault="00CD6208" w:rsidP="00CD6208">
            <w:pPr>
              <w:widowControl/>
              <w:rPr>
                <w:rFonts w:asciiTheme="minorEastAsia" w:hAnsiTheme="minorEastAsia"/>
                <w:sz w:val="22"/>
              </w:rPr>
            </w:pPr>
            <w:r w:rsidRPr="00CD6208">
              <w:rPr>
                <w:rFonts w:asciiTheme="minorEastAsia" w:hAnsiTheme="minorEastAsia" w:hint="eastAsia"/>
                <w:sz w:val="22"/>
              </w:rPr>
              <w:t>①前回の授業のふりかえりを行う。</w:t>
            </w:r>
          </w:p>
          <w:p w:rsidR="00CD6208" w:rsidRPr="00CD6208" w:rsidRDefault="00661D9A" w:rsidP="00CD6208">
            <w:pPr>
              <w:widowControl/>
              <w:ind w:left="220" w:hangingChars="100" w:hanging="220"/>
              <w:rPr>
                <w:rFonts w:asciiTheme="minorEastAsia" w:hAnsiTheme="minorEastAsia"/>
                <w:sz w:val="22"/>
              </w:rPr>
            </w:pPr>
            <w:r>
              <w:rPr>
                <w:rFonts w:asciiTheme="minorEastAsia" w:hAnsiTheme="minorEastAsia" w:hint="eastAsia"/>
                <w:sz w:val="22"/>
              </w:rPr>
              <w:t>②</w:t>
            </w:r>
            <w:r w:rsidR="00354F62" w:rsidRPr="00DA225D">
              <w:rPr>
                <w:rFonts w:asciiTheme="minorEastAsia" w:hAnsiTheme="minorEastAsia" w:hint="eastAsia"/>
                <w:sz w:val="22"/>
              </w:rPr>
              <w:t>最上</w:t>
            </w:r>
            <w:r w:rsidRPr="00DA225D">
              <w:rPr>
                <w:rFonts w:asciiTheme="minorEastAsia" w:hAnsiTheme="minorEastAsia" w:hint="eastAsia"/>
                <w:sz w:val="22"/>
              </w:rPr>
              <w:t>川</w:t>
            </w:r>
            <w:r w:rsidR="00CD6208" w:rsidRPr="00DA225D">
              <w:rPr>
                <w:rFonts w:asciiTheme="minorEastAsia" w:hAnsiTheme="minorEastAsia" w:hint="eastAsia"/>
                <w:sz w:val="22"/>
              </w:rPr>
              <w:t>で</w:t>
            </w:r>
            <w:r w:rsidR="00CD6208" w:rsidRPr="00CD6208">
              <w:rPr>
                <w:rFonts w:asciiTheme="minorEastAsia" w:hAnsiTheme="minorEastAsia" w:hint="eastAsia"/>
                <w:sz w:val="22"/>
              </w:rPr>
              <w:t>過去におこった洪水の写真を見せる。</w:t>
            </w:r>
          </w:p>
          <w:p w:rsidR="00CD6208" w:rsidRDefault="00CD6208" w:rsidP="00CD6208">
            <w:pPr>
              <w:widowControl/>
              <w:ind w:left="220" w:hangingChars="100" w:hanging="220"/>
              <w:rPr>
                <w:rFonts w:asciiTheme="minorEastAsia" w:hAnsiTheme="minorEastAsia"/>
                <w:sz w:val="22"/>
              </w:rPr>
            </w:pPr>
            <w:r w:rsidRPr="00CD6208">
              <w:rPr>
                <w:rFonts w:asciiTheme="minorEastAsia" w:hAnsiTheme="minorEastAsia" w:hint="eastAsia"/>
                <w:sz w:val="22"/>
              </w:rPr>
              <w:t>③風水害の防止のために国や県がどのような対策を行 っているか子供たちに問いかける。</w:t>
            </w:r>
          </w:p>
          <w:p w:rsidR="00EB51C2" w:rsidRDefault="00EB51C2" w:rsidP="00CD6208">
            <w:pPr>
              <w:widowControl/>
              <w:ind w:left="220" w:hangingChars="100" w:hanging="220"/>
              <w:rPr>
                <w:rFonts w:asciiTheme="minorEastAsia" w:hAnsiTheme="minorEastAsia"/>
                <w:sz w:val="22"/>
              </w:rPr>
            </w:pPr>
            <w:r>
              <w:rPr>
                <w:rFonts w:asciiTheme="minorEastAsia" w:hAnsiTheme="minorEastAsia" w:hint="eastAsia"/>
                <w:sz w:val="22"/>
              </w:rPr>
              <w:t>→</w:t>
            </w:r>
            <w:r w:rsidRPr="00EB51C2">
              <w:rPr>
                <w:rFonts w:asciiTheme="minorEastAsia" w:hAnsiTheme="minorEastAsia" w:hint="eastAsia"/>
                <w:sz w:val="22"/>
              </w:rPr>
              <w:t>回答以外の治水対策も図を使って学習する。（堤防、引堤、分水路、捷水路、ダム、排水機場、遊水地）</w:t>
            </w:r>
          </w:p>
        </w:tc>
        <w:tc>
          <w:tcPr>
            <w:tcW w:w="2693" w:type="dxa"/>
          </w:tcPr>
          <w:p w:rsidR="00CD6208" w:rsidRDefault="00CD6208" w:rsidP="00CD6208">
            <w:pPr>
              <w:widowControl/>
              <w:rPr>
                <w:rFonts w:asciiTheme="minorEastAsia" w:hAnsiTheme="minorEastAsia"/>
                <w:sz w:val="22"/>
              </w:rPr>
            </w:pPr>
            <w:r w:rsidRPr="00CD6208">
              <w:rPr>
                <w:rFonts w:asciiTheme="minorEastAsia" w:hAnsiTheme="minorEastAsia" w:hint="eastAsia"/>
                <w:sz w:val="22"/>
              </w:rPr>
              <w:t>ＩＣＴ（大型ＴＶ）を活用して、治水対策がわかるようにする。</w:t>
            </w:r>
          </w:p>
          <w:p w:rsidR="00CD6208" w:rsidRPr="00CD6208" w:rsidRDefault="00CD6208" w:rsidP="00CD6208">
            <w:pPr>
              <w:widowControl/>
              <w:rPr>
                <w:rFonts w:asciiTheme="minorEastAsia" w:hAnsiTheme="minorEastAsia"/>
                <w:sz w:val="22"/>
              </w:rPr>
            </w:pPr>
            <w:r w:rsidRPr="00CD6208">
              <w:rPr>
                <w:rFonts w:asciiTheme="minorEastAsia" w:hAnsiTheme="minorEastAsia" w:hint="eastAsia"/>
                <w:sz w:val="22"/>
              </w:rPr>
              <w:t>堤防、ダム以外にも治水対策があることに気づかせる。</w:t>
            </w:r>
          </w:p>
        </w:tc>
      </w:tr>
      <w:tr w:rsidR="00CD6208" w:rsidTr="004576DD">
        <w:tc>
          <w:tcPr>
            <w:tcW w:w="1271" w:type="dxa"/>
          </w:tcPr>
          <w:p w:rsidR="00CD6208" w:rsidRDefault="00CD6208" w:rsidP="004576DD">
            <w:pPr>
              <w:widowControl/>
              <w:jc w:val="left"/>
              <w:rPr>
                <w:rFonts w:asciiTheme="minorEastAsia" w:hAnsiTheme="minorEastAsia"/>
                <w:sz w:val="22"/>
              </w:rPr>
            </w:pPr>
            <w:r w:rsidRPr="00AB1B4F">
              <w:rPr>
                <w:rFonts w:asciiTheme="minorEastAsia" w:hAnsiTheme="minorEastAsia" w:hint="eastAsia"/>
                <w:sz w:val="22"/>
              </w:rPr>
              <w:t>展開</w:t>
            </w:r>
          </w:p>
          <w:p w:rsidR="00CD6208" w:rsidRDefault="00CD6208" w:rsidP="004576DD">
            <w:pPr>
              <w:widowControl/>
              <w:jc w:val="left"/>
              <w:rPr>
                <w:rFonts w:asciiTheme="minorEastAsia" w:hAnsiTheme="minorEastAsia"/>
                <w:sz w:val="22"/>
              </w:rPr>
            </w:pPr>
            <w:r w:rsidRPr="00AB1B4F">
              <w:rPr>
                <w:rFonts w:asciiTheme="minorEastAsia" w:hAnsiTheme="minorEastAsia" w:hint="eastAsia"/>
                <w:sz w:val="22"/>
              </w:rPr>
              <w:t>（30 分）</w:t>
            </w:r>
          </w:p>
        </w:tc>
        <w:tc>
          <w:tcPr>
            <w:tcW w:w="4678" w:type="dxa"/>
          </w:tcPr>
          <w:p w:rsidR="00CD6208" w:rsidRPr="00DA225D" w:rsidRDefault="00EB51C2" w:rsidP="00FD40B0">
            <w:pPr>
              <w:widowControl/>
              <w:ind w:left="220" w:hangingChars="100" w:hanging="220"/>
              <w:rPr>
                <w:rFonts w:asciiTheme="minorEastAsia" w:hAnsiTheme="minorEastAsia"/>
                <w:sz w:val="22"/>
              </w:rPr>
            </w:pPr>
            <w:r w:rsidRPr="00EB51C2">
              <w:rPr>
                <w:rFonts w:asciiTheme="minorEastAsia" w:hAnsiTheme="minorEastAsia" w:hint="eastAsia"/>
                <w:sz w:val="22"/>
              </w:rPr>
              <w:t>④</w:t>
            </w:r>
            <w:r w:rsidR="00354F62" w:rsidRPr="00DA225D">
              <w:rPr>
                <w:rFonts w:asciiTheme="minorEastAsia" w:hAnsiTheme="minorEastAsia" w:hint="eastAsia"/>
                <w:sz w:val="22"/>
              </w:rPr>
              <w:t>最上</w:t>
            </w:r>
            <w:r w:rsidR="00FD40B0" w:rsidRPr="00DA225D">
              <w:rPr>
                <w:rFonts w:asciiTheme="minorEastAsia" w:hAnsiTheme="minorEastAsia" w:hint="eastAsia"/>
                <w:sz w:val="22"/>
              </w:rPr>
              <w:t>川</w:t>
            </w:r>
            <w:r w:rsidR="00FD40B0" w:rsidRPr="00DA225D">
              <w:rPr>
                <w:rFonts w:asciiTheme="minorEastAsia" w:hAnsiTheme="minorEastAsia"/>
                <w:sz w:val="22"/>
              </w:rPr>
              <w:t>に</w:t>
            </w:r>
            <w:r w:rsidR="001857EE" w:rsidRPr="00DA225D">
              <w:rPr>
                <w:rFonts w:asciiTheme="minorEastAsia" w:hAnsiTheme="minorEastAsia" w:hint="eastAsia"/>
                <w:sz w:val="22"/>
              </w:rPr>
              <w:t>関連</w:t>
            </w:r>
            <w:r w:rsidR="00FD40B0" w:rsidRPr="00DA225D">
              <w:rPr>
                <w:rFonts w:asciiTheme="minorEastAsia" w:hAnsiTheme="minorEastAsia" w:hint="eastAsia"/>
                <w:sz w:val="22"/>
              </w:rPr>
              <w:t>する</w:t>
            </w:r>
            <w:r w:rsidR="00FD40B0" w:rsidRPr="00DA225D">
              <w:rPr>
                <w:rFonts w:asciiTheme="minorEastAsia" w:hAnsiTheme="minorEastAsia"/>
                <w:sz w:val="22"/>
              </w:rPr>
              <w:t>、</w:t>
            </w:r>
            <w:r w:rsidR="00661D9A" w:rsidRPr="00DA225D">
              <w:rPr>
                <w:rFonts w:asciiTheme="minorEastAsia" w:hAnsiTheme="minorEastAsia" w:hint="eastAsia"/>
                <w:sz w:val="22"/>
              </w:rPr>
              <w:t>ダム、</w:t>
            </w:r>
            <w:r w:rsidR="001857EE" w:rsidRPr="00DA225D">
              <w:rPr>
                <w:rFonts w:asciiTheme="minorEastAsia" w:hAnsiTheme="minorEastAsia" w:hint="eastAsia"/>
                <w:sz w:val="22"/>
              </w:rPr>
              <w:t>赤川</w:t>
            </w:r>
            <w:r w:rsidR="001857EE" w:rsidRPr="00DA225D">
              <w:rPr>
                <w:rFonts w:asciiTheme="minorEastAsia" w:hAnsiTheme="minorEastAsia"/>
                <w:sz w:val="22"/>
              </w:rPr>
              <w:t>放水路</w:t>
            </w:r>
            <w:r w:rsidR="00661D9A" w:rsidRPr="00DA225D">
              <w:rPr>
                <w:rFonts w:asciiTheme="minorEastAsia" w:hAnsiTheme="minorEastAsia" w:hint="eastAsia"/>
                <w:sz w:val="22"/>
              </w:rPr>
              <w:t>、</w:t>
            </w:r>
            <w:r w:rsidR="00832F7B" w:rsidRPr="00DA225D">
              <w:rPr>
                <w:rFonts w:asciiTheme="minorEastAsia" w:hAnsiTheme="minorEastAsia" w:hint="eastAsia"/>
                <w:sz w:val="22"/>
              </w:rPr>
              <w:t>引堤</w:t>
            </w:r>
            <w:r w:rsidR="00832F7B" w:rsidRPr="00DA225D">
              <w:rPr>
                <w:rFonts w:asciiTheme="minorEastAsia" w:hAnsiTheme="minorEastAsia"/>
                <w:sz w:val="22"/>
              </w:rPr>
              <w:t>、</w:t>
            </w:r>
            <w:r w:rsidR="00507522" w:rsidRPr="00DA225D">
              <w:rPr>
                <w:rFonts w:asciiTheme="minorEastAsia" w:hAnsiTheme="minorEastAsia" w:hint="eastAsia"/>
                <w:sz w:val="22"/>
              </w:rPr>
              <w:t>堤防強化</w:t>
            </w:r>
            <w:r w:rsidRPr="00DA225D">
              <w:rPr>
                <w:rFonts w:asciiTheme="minorEastAsia" w:hAnsiTheme="minorEastAsia" w:hint="eastAsia"/>
                <w:sz w:val="22"/>
              </w:rPr>
              <w:t>について学習する。</w:t>
            </w:r>
          </w:p>
          <w:p w:rsidR="00EB51C2" w:rsidRPr="00EB51C2" w:rsidRDefault="00661D9A" w:rsidP="00832F7B">
            <w:pPr>
              <w:widowControl/>
              <w:ind w:leftChars="100" w:left="430" w:hangingChars="100" w:hanging="220"/>
              <w:rPr>
                <w:rFonts w:asciiTheme="minorEastAsia" w:hAnsiTheme="minorEastAsia"/>
                <w:sz w:val="22"/>
              </w:rPr>
            </w:pPr>
            <w:r w:rsidRPr="00DA225D">
              <w:rPr>
                <w:rFonts w:asciiTheme="minorEastAsia" w:hAnsiTheme="minorEastAsia" w:hint="eastAsia"/>
                <w:sz w:val="22"/>
              </w:rPr>
              <w:t>・ダム、</w:t>
            </w:r>
            <w:r w:rsidR="00AD05DF" w:rsidRPr="00DA225D">
              <w:rPr>
                <w:rFonts w:asciiTheme="minorEastAsia" w:hAnsiTheme="minorEastAsia" w:hint="eastAsia"/>
                <w:sz w:val="22"/>
              </w:rPr>
              <w:t>赤川</w:t>
            </w:r>
            <w:r w:rsidR="00AD05DF" w:rsidRPr="00DA225D">
              <w:rPr>
                <w:rFonts w:asciiTheme="minorEastAsia" w:hAnsiTheme="minorEastAsia"/>
                <w:sz w:val="22"/>
              </w:rPr>
              <w:t>放水路</w:t>
            </w:r>
            <w:r w:rsidRPr="00DA225D">
              <w:rPr>
                <w:rFonts w:asciiTheme="minorEastAsia" w:hAnsiTheme="minorEastAsia" w:hint="eastAsia"/>
                <w:sz w:val="22"/>
              </w:rPr>
              <w:t>、</w:t>
            </w:r>
            <w:r w:rsidR="00832F7B" w:rsidRPr="00DA225D">
              <w:rPr>
                <w:rFonts w:asciiTheme="minorEastAsia" w:hAnsiTheme="minorEastAsia" w:hint="eastAsia"/>
                <w:sz w:val="22"/>
              </w:rPr>
              <w:t>引堤</w:t>
            </w:r>
            <w:r w:rsidR="00832F7B" w:rsidRPr="00DA225D">
              <w:rPr>
                <w:rFonts w:asciiTheme="minorEastAsia" w:hAnsiTheme="minorEastAsia"/>
                <w:sz w:val="22"/>
              </w:rPr>
              <w:t>、</w:t>
            </w:r>
            <w:r w:rsidR="00507522" w:rsidRPr="00DA225D">
              <w:rPr>
                <w:rFonts w:asciiTheme="minorEastAsia" w:hAnsiTheme="minorEastAsia" w:hint="eastAsia"/>
                <w:sz w:val="22"/>
              </w:rPr>
              <w:t>堤防強化</w:t>
            </w:r>
            <w:r w:rsidR="00507522" w:rsidRPr="00DA225D">
              <w:rPr>
                <w:rFonts w:asciiTheme="minorEastAsia" w:hAnsiTheme="minorEastAsia"/>
                <w:sz w:val="22"/>
              </w:rPr>
              <w:t>など</w:t>
            </w:r>
            <w:r w:rsidR="00EB51C2" w:rsidRPr="00EB51C2">
              <w:rPr>
                <w:rFonts w:asciiTheme="minorEastAsia" w:hAnsiTheme="minorEastAsia" w:hint="eastAsia"/>
                <w:sz w:val="22"/>
              </w:rPr>
              <w:t>の役割</w:t>
            </w:r>
          </w:p>
          <w:p w:rsidR="00EB51C2" w:rsidRPr="00EB51C2" w:rsidRDefault="00EB51C2" w:rsidP="00EB51C2">
            <w:pPr>
              <w:widowControl/>
              <w:ind w:left="220" w:hangingChars="100" w:hanging="220"/>
              <w:rPr>
                <w:rFonts w:asciiTheme="minorEastAsia" w:hAnsiTheme="minorEastAsia"/>
                <w:sz w:val="22"/>
              </w:rPr>
            </w:pPr>
            <w:r w:rsidRPr="00EB51C2">
              <w:rPr>
                <w:rFonts w:asciiTheme="minorEastAsia" w:hAnsiTheme="minorEastAsia" w:hint="eastAsia"/>
                <w:sz w:val="22"/>
              </w:rPr>
              <w:t>⑤ハザードマップを見せ、堤防が決壊するとどうなるかを学習する。</w:t>
            </w:r>
          </w:p>
          <w:p w:rsidR="00EB51C2" w:rsidRPr="00EB51C2" w:rsidRDefault="00EB51C2" w:rsidP="00EB51C2">
            <w:pPr>
              <w:widowControl/>
              <w:ind w:left="220" w:hangingChars="100" w:hanging="220"/>
              <w:rPr>
                <w:rFonts w:asciiTheme="minorEastAsia" w:hAnsiTheme="minorEastAsia"/>
                <w:sz w:val="22"/>
              </w:rPr>
            </w:pPr>
            <w:r w:rsidRPr="00EB51C2">
              <w:rPr>
                <w:rFonts w:asciiTheme="minorEastAsia" w:hAnsiTheme="minorEastAsia" w:hint="eastAsia"/>
                <w:sz w:val="22"/>
              </w:rPr>
              <w:t>⑥堤防</w:t>
            </w:r>
            <w:r w:rsidR="00661D9A">
              <w:rPr>
                <w:rFonts w:asciiTheme="minorEastAsia" w:hAnsiTheme="minorEastAsia" w:hint="eastAsia"/>
                <w:sz w:val="22"/>
              </w:rPr>
              <w:t>などの</w:t>
            </w:r>
            <w:r w:rsidR="00661D9A">
              <w:rPr>
                <w:rFonts w:asciiTheme="minorEastAsia" w:hAnsiTheme="minorEastAsia"/>
                <w:sz w:val="22"/>
              </w:rPr>
              <w:t>施設</w:t>
            </w:r>
            <w:r w:rsidR="00661D9A">
              <w:rPr>
                <w:rFonts w:asciiTheme="minorEastAsia" w:hAnsiTheme="minorEastAsia" w:hint="eastAsia"/>
                <w:sz w:val="22"/>
              </w:rPr>
              <w:t>を維持するために、関係機関はどのようなことをしているのか</w:t>
            </w:r>
            <w:r w:rsidRPr="00EB51C2">
              <w:rPr>
                <w:rFonts w:asciiTheme="minorEastAsia" w:hAnsiTheme="minorEastAsia" w:hint="eastAsia"/>
                <w:sz w:val="22"/>
              </w:rPr>
              <w:t>学習する。</w:t>
            </w:r>
          </w:p>
          <w:p w:rsidR="00EB51C2" w:rsidRPr="00EB51C2" w:rsidRDefault="00EB51C2" w:rsidP="00EB51C2">
            <w:pPr>
              <w:widowControl/>
              <w:ind w:left="220" w:hangingChars="100" w:hanging="220"/>
              <w:rPr>
                <w:rFonts w:asciiTheme="minorEastAsia" w:hAnsiTheme="minorEastAsia"/>
                <w:sz w:val="22"/>
              </w:rPr>
            </w:pPr>
            <w:r w:rsidRPr="00EB51C2">
              <w:rPr>
                <w:rFonts w:asciiTheme="minorEastAsia" w:hAnsiTheme="minorEastAsia" w:hint="eastAsia"/>
                <w:sz w:val="22"/>
              </w:rPr>
              <w:t>⑦風水害による被害を小さくするために、どんな人々が働いて</w:t>
            </w:r>
            <w:r w:rsidR="00661D9A">
              <w:rPr>
                <w:rFonts w:asciiTheme="minorEastAsia" w:hAnsiTheme="minorEastAsia" w:hint="eastAsia"/>
                <w:sz w:val="22"/>
              </w:rPr>
              <w:t>い</w:t>
            </w:r>
            <w:r w:rsidRPr="00EB51C2">
              <w:rPr>
                <w:rFonts w:asciiTheme="minorEastAsia" w:hAnsiTheme="minorEastAsia" w:hint="eastAsia"/>
                <w:sz w:val="22"/>
              </w:rPr>
              <w:t>るか調べる。</w:t>
            </w:r>
          </w:p>
        </w:tc>
        <w:tc>
          <w:tcPr>
            <w:tcW w:w="2693" w:type="dxa"/>
          </w:tcPr>
          <w:p w:rsidR="00CD6208" w:rsidRDefault="00EB51C2" w:rsidP="00EB51C2">
            <w:pPr>
              <w:widowControl/>
              <w:rPr>
                <w:rFonts w:asciiTheme="minorEastAsia" w:hAnsiTheme="minorEastAsia"/>
                <w:sz w:val="22"/>
              </w:rPr>
            </w:pPr>
            <w:r w:rsidRPr="00EB51C2">
              <w:rPr>
                <w:rFonts w:asciiTheme="minorEastAsia" w:hAnsiTheme="minorEastAsia" w:hint="eastAsia"/>
                <w:sz w:val="22"/>
              </w:rPr>
              <w:t>河川管理施設の設置、維持についての学習で、風水害防止に公的機関が関わっていることを捉えさせる</w:t>
            </w:r>
          </w:p>
          <w:p w:rsidR="00EB51C2" w:rsidRPr="00EB51C2" w:rsidRDefault="00EB51C2" w:rsidP="00EB51C2">
            <w:pPr>
              <w:widowControl/>
              <w:rPr>
                <w:rFonts w:asciiTheme="minorEastAsia" w:hAnsiTheme="minorEastAsia"/>
                <w:sz w:val="22"/>
              </w:rPr>
            </w:pPr>
            <w:r w:rsidRPr="00EB51C2">
              <w:rPr>
                <w:rFonts w:asciiTheme="minorEastAsia" w:hAnsiTheme="minorEastAsia" w:hint="eastAsia"/>
                <w:sz w:val="22"/>
              </w:rPr>
              <w:t>関係機関で働く人々の思いを伝える。</w:t>
            </w:r>
          </w:p>
        </w:tc>
      </w:tr>
      <w:tr w:rsidR="00CD6208" w:rsidTr="004576DD">
        <w:tc>
          <w:tcPr>
            <w:tcW w:w="1271" w:type="dxa"/>
          </w:tcPr>
          <w:p w:rsidR="00CD6208" w:rsidRDefault="00CD6208" w:rsidP="004576DD">
            <w:pPr>
              <w:widowControl/>
              <w:jc w:val="left"/>
              <w:rPr>
                <w:rFonts w:asciiTheme="minorEastAsia" w:hAnsiTheme="minorEastAsia"/>
                <w:sz w:val="22"/>
              </w:rPr>
            </w:pPr>
            <w:r w:rsidRPr="00AB1B4F">
              <w:rPr>
                <w:rFonts w:asciiTheme="minorEastAsia" w:hAnsiTheme="minorEastAsia" w:hint="eastAsia"/>
                <w:sz w:val="22"/>
              </w:rPr>
              <w:t>まとめ</w:t>
            </w:r>
          </w:p>
          <w:p w:rsidR="00CD6208" w:rsidRDefault="00CD6208" w:rsidP="004576DD">
            <w:pPr>
              <w:widowControl/>
              <w:jc w:val="left"/>
              <w:rPr>
                <w:rFonts w:asciiTheme="minorEastAsia" w:hAnsiTheme="minorEastAsia"/>
                <w:sz w:val="22"/>
              </w:rPr>
            </w:pPr>
            <w:r w:rsidRPr="00AB1B4F">
              <w:rPr>
                <w:rFonts w:asciiTheme="minorEastAsia" w:hAnsiTheme="minorEastAsia" w:hint="eastAsia"/>
                <w:sz w:val="22"/>
              </w:rPr>
              <w:t>（5 分）</w:t>
            </w:r>
          </w:p>
        </w:tc>
        <w:tc>
          <w:tcPr>
            <w:tcW w:w="4678" w:type="dxa"/>
          </w:tcPr>
          <w:p w:rsidR="00EB51C2" w:rsidRPr="00EB51C2" w:rsidRDefault="00EB51C2" w:rsidP="00EB51C2">
            <w:pPr>
              <w:widowControl/>
              <w:jc w:val="left"/>
              <w:rPr>
                <w:rFonts w:asciiTheme="minorEastAsia" w:hAnsiTheme="minorEastAsia"/>
                <w:sz w:val="22"/>
              </w:rPr>
            </w:pPr>
            <w:r>
              <w:rPr>
                <w:rFonts w:asciiTheme="minorEastAsia" w:hAnsiTheme="minorEastAsia" w:hint="eastAsia"/>
                <w:sz w:val="22"/>
              </w:rPr>
              <w:t>⑧</w:t>
            </w:r>
            <w:r w:rsidRPr="00EB51C2">
              <w:rPr>
                <w:rFonts w:asciiTheme="minorEastAsia" w:hAnsiTheme="minorEastAsia" w:hint="eastAsia"/>
                <w:sz w:val="22"/>
              </w:rPr>
              <w:t>ふりかえりをノートにまとめさせる</w:t>
            </w:r>
          </w:p>
          <w:p w:rsidR="00CD6208" w:rsidRDefault="00EB51C2" w:rsidP="00EB51C2">
            <w:pPr>
              <w:widowControl/>
              <w:jc w:val="left"/>
              <w:rPr>
                <w:rFonts w:asciiTheme="minorEastAsia" w:hAnsiTheme="minorEastAsia"/>
                <w:sz w:val="22"/>
              </w:rPr>
            </w:pPr>
            <w:r>
              <w:rPr>
                <w:rFonts w:asciiTheme="minorEastAsia" w:hAnsiTheme="minorEastAsia" w:hint="eastAsia"/>
                <w:sz w:val="22"/>
              </w:rPr>
              <w:t>⑨</w:t>
            </w:r>
            <w:r w:rsidRPr="00EB51C2">
              <w:rPr>
                <w:rFonts w:asciiTheme="minorEastAsia" w:hAnsiTheme="minorEastAsia" w:hint="eastAsia"/>
                <w:sz w:val="22"/>
              </w:rPr>
              <w:t>まとめを伝える</w:t>
            </w:r>
          </w:p>
        </w:tc>
        <w:tc>
          <w:tcPr>
            <w:tcW w:w="2693" w:type="dxa"/>
          </w:tcPr>
          <w:p w:rsidR="00CD6208" w:rsidRDefault="00CD6208" w:rsidP="004576DD">
            <w:pPr>
              <w:widowControl/>
              <w:jc w:val="left"/>
              <w:rPr>
                <w:rFonts w:asciiTheme="minorEastAsia" w:hAnsiTheme="minorEastAsia"/>
                <w:sz w:val="22"/>
              </w:rPr>
            </w:pPr>
          </w:p>
        </w:tc>
      </w:tr>
    </w:tbl>
    <w:p w:rsidR="00993D4E" w:rsidRDefault="00993D4E" w:rsidP="00993D4E">
      <w:pPr>
        <w:widowControl/>
        <w:jc w:val="left"/>
        <w:rPr>
          <w:rFonts w:asciiTheme="minorEastAsia" w:hAnsiTheme="minorEastAsia"/>
          <w:sz w:val="22"/>
        </w:rPr>
      </w:pPr>
    </w:p>
    <w:p w:rsidR="009B617F" w:rsidRDefault="009B617F" w:rsidP="009B617F">
      <w:pPr>
        <w:widowControl/>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sz w:val="24"/>
          <w:szCs w:val="24"/>
        </w:rPr>
        <w:br w:type="page"/>
      </w:r>
    </w:p>
    <w:p w:rsidR="009B617F" w:rsidRPr="00CB4E3A" w:rsidRDefault="009B617F" w:rsidP="009B617F">
      <w:pPr>
        <w:widowControl/>
        <w:jc w:val="left"/>
        <w:rPr>
          <w:rFonts w:ascii="HGS創英角ｺﾞｼｯｸUB" w:eastAsia="HGS創英角ｺﾞｼｯｸUB" w:hAnsi="HGS創英角ｺﾞｼｯｸUB"/>
          <w:sz w:val="24"/>
          <w:szCs w:val="24"/>
        </w:rPr>
      </w:pPr>
      <w:r w:rsidRPr="00CB4E3A">
        <w:rPr>
          <w:rFonts w:ascii="HGS創英角ｺﾞｼｯｸUB" w:eastAsia="HGS創英角ｺﾞｼｯｸUB" w:hAnsi="HGS創英角ｺﾞｼｯｸUB" w:hint="eastAsia"/>
          <w:sz w:val="24"/>
          <w:szCs w:val="24"/>
        </w:rPr>
        <w:lastRenderedPageBreak/>
        <w:t>「自然災害</w:t>
      </w:r>
      <w:r>
        <w:rPr>
          <w:rFonts w:ascii="HGS創英角ｺﾞｼｯｸUB" w:eastAsia="HGS創英角ｺﾞｼｯｸUB" w:hAnsi="HGS創英角ｺﾞｼｯｸUB"/>
          <w:sz w:val="24"/>
          <w:szCs w:val="24"/>
        </w:rPr>
        <w:t>に</w:t>
      </w:r>
      <w:r>
        <w:rPr>
          <w:rFonts w:ascii="HGS創英角ｺﾞｼｯｸUB" w:eastAsia="HGS創英角ｺﾞｼｯｸUB" w:hAnsi="HGS創英角ｺﾞｼｯｸUB" w:hint="eastAsia"/>
          <w:sz w:val="24"/>
          <w:szCs w:val="24"/>
        </w:rPr>
        <w:t>備えて</w:t>
      </w:r>
      <w:r>
        <w:rPr>
          <w:rFonts w:ascii="HGS創英角ｺﾞｼｯｸUB" w:eastAsia="HGS創英角ｺﾞｼｯｸUB" w:hAnsi="HGS創英角ｺﾞｼｯｸUB"/>
          <w:sz w:val="24"/>
          <w:szCs w:val="24"/>
        </w:rPr>
        <w:t>できる</w:t>
      </w:r>
      <w:r>
        <w:rPr>
          <w:rFonts w:ascii="HGS創英角ｺﾞｼｯｸUB" w:eastAsia="HGS創英角ｺﾞｼｯｸUB" w:hAnsi="HGS創英角ｺﾞｼｯｸUB" w:hint="eastAsia"/>
          <w:sz w:val="24"/>
          <w:szCs w:val="24"/>
        </w:rPr>
        <w:t>こと</w:t>
      </w:r>
      <w:r>
        <w:rPr>
          <w:rFonts w:ascii="HGS創英角ｺﾞｼｯｸUB" w:eastAsia="HGS創英角ｺﾞｼｯｸUB" w:hAnsi="HGS創英角ｺﾞｼｯｸUB"/>
          <w:sz w:val="24"/>
          <w:szCs w:val="24"/>
        </w:rPr>
        <w:t>を考えよう</w:t>
      </w:r>
      <w:r w:rsidRPr="00CB4E3A">
        <w:rPr>
          <w:rFonts w:ascii="HGS創英角ｺﾞｼｯｸUB" w:eastAsia="HGS創英角ｺﾞｼｯｸUB" w:hAnsi="HGS創英角ｺﾞｼｯｸUB" w:hint="eastAsia"/>
          <w:sz w:val="24"/>
          <w:szCs w:val="24"/>
        </w:rPr>
        <w:t>」（</w:t>
      </w:r>
      <w:r>
        <w:rPr>
          <w:rFonts w:ascii="HGS創英角ｺﾞｼｯｸUB" w:eastAsia="HGS創英角ｺﾞｼｯｸUB" w:hAnsi="HGS創英角ｺﾞｼｯｸUB" w:hint="eastAsia"/>
          <w:sz w:val="24"/>
          <w:szCs w:val="24"/>
        </w:rPr>
        <w:t>３</w:t>
      </w:r>
      <w:r w:rsidRPr="00CB4E3A">
        <w:rPr>
          <w:rFonts w:ascii="HGS創英角ｺﾞｼｯｸUB" w:eastAsia="HGS創英角ｺﾞｼｯｸUB" w:hAnsi="HGS創英角ｺﾞｼｯｸUB" w:hint="eastAsia"/>
          <w:sz w:val="24"/>
          <w:szCs w:val="24"/>
        </w:rPr>
        <w:t>／３）</w:t>
      </w:r>
    </w:p>
    <w:tbl>
      <w:tblPr>
        <w:tblStyle w:val="a3"/>
        <w:tblW w:w="8642" w:type="dxa"/>
        <w:tblLook w:val="04A0" w:firstRow="1" w:lastRow="0" w:firstColumn="1" w:lastColumn="0" w:noHBand="0" w:noVBand="1"/>
      </w:tblPr>
      <w:tblGrid>
        <w:gridCol w:w="2156"/>
        <w:gridCol w:w="6486"/>
      </w:tblGrid>
      <w:tr w:rsidR="009B617F" w:rsidTr="004576DD">
        <w:tc>
          <w:tcPr>
            <w:tcW w:w="2156" w:type="dxa"/>
            <w:shd w:val="clear" w:color="auto" w:fill="FFFF99"/>
          </w:tcPr>
          <w:p w:rsidR="009B617F" w:rsidRPr="00742DB9" w:rsidRDefault="009B617F" w:rsidP="004576DD">
            <w:pPr>
              <w:widowControl/>
              <w:jc w:val="left"/>
              <w:rPr>
                <w:rFonts w:ascii="HGｺﾞｼｯｸM" w:eastAsia="HGｺﾞｼｯｸM" w:hAnsiTheme="minorEastAsia"/>
                <w:sz w:val="22"/>
              </w:rPr>
            </w:pPr>
            <w:r w:rsidRPr="00742DB9">
              <w:rPr>
                <w:rFonts w:ascii="HGｺﾞｼｯｸM" w:eastAsia="HGｺﾞｼｯｸM" w:hAnsiTheme="minorEastAsia" w:hint="eastAsia"/>
                <w:sz w:val="22"/>
              </w:rPr>
              <w:t>1.本時の位置づけ</w:t>
            </w:r>
          </w:p>
        </w:tc>
        <w:tc>
          <w:tcPr>
            <w:tcW w:w="6486" w:type="dxa"/>
          </w:tcPr>
          <w:p w:rsidR="009B617F" w:rsidRPr="00742DB9" w:rsidRDefault="009B617F" w:rsidP="004576DD">
            <w:pPr>
              <w:widowControl/>
              <w:rPr>
                <w:rFonts w:ascii="HGｺﾞｼｯｸM" w:eastAsia="HGｺﾞｼｯｸM" w:hAnsiTheme="minorEastAsia"/>
                <w:sz w:val="22"/>
              </w:rPr>
            </w:pPr>
            <w:r w:rsidRPr="00742DB9">
              <w:rPr>
                <w:rFonts w:ascii="HGｺﾞｼｯｸM" w:eastAsia="HGｺﾞｼｯｸM" w:hAnsiTheme="minorEastAsia" w:hint="eastAsia"/>
                <w:sz w:val="22"/>
              </w:rPr>
              <w:t>小学校５年生社会「自然災害の防止」（全３時間）の導入の時間として位置付ける。</w:t>
            </w:r>
          </w:p>
        </w:tc>
      </w:tr>
      <w:tr w:rsidR="009B617F" w:rsidTr="004576DD">
        <w:tc>
          <w:tcPr>
            <w:tcW w:w="2156" w:type="dxa"/>
            <w:shd w:val="clear" w:color="auto" w:fill="FFFF99"/>
          </w:tcPr>
          <w:p w:rsidR="009B617F" w:rsidRPr="00742DB9" w:rsidRDefault="009B617F" w:rsidP="004576DD">
            <w:pPr>
              <w:widowControl/>
              <w:jc w:val="left"/>
              <w:rPr>
                <w:rFonts w:ascii="HGｺﾞｼｯｸM" w:eastAsia="HGｺﾞｼｯｸM" w:hAnsiTheme="minorEastAsia"/>
                <w:sz w:val="22"/>
              </w:rPr>
            </w:pPr>
            <w:r w:rsidRPr="00742DB9">
              <w:rPr>
                <w:rFonts w:ascii="HGｺﾞｼｯｸM" w:eastAsia="HGｺﾞｼｯｸM" w:hAnsiTheme="minorEastAsia" w:hint="eastAsia"/>
                <w:sz w:val="22"/>
              </w:rPr>
              <w:t>2.指導のポイント</w:t>
            </w:r>
          </w:p>
        </w:tc>
        <w:tc>
          <w:tcPr>
            <w:tcW w:w="6486" w:type="dxa"/>
          </w:tcPr>
          <w:p w:rsidR="009B617F" w:rsidRDefault="009B617F" w:rsidP="004576DD">
            <w:pPr>
              <w:widowControl/>
              <w:rPr>
                <w:rFonts w:ascii="HGｺﾞｼｯｸM" w:eastAsia="HGｺﾞｼｯｸM" w:hAnsiTheme="minorEastAsia"/>
                <w:sz w:val="22"/>
              </w:rPr>
            </w:pPr>
            <w:r w:rsidRPr="009B617F">
              <w:rPr>
                <w:rFonts w:ascii="HGｺﾞｼｯｸM" w:eastAsia="HGｺﾞｼｯｸM" w:hAnsiTheme="minorEastAsia" w:hint="eastAsia"/>
                <w:sz w:val="22"/>
              </w:rPr>
              <w:t>「自然災害の防止」のまとめとして、これまでの学習の振り返りや、日ごろから防災に関して関心を持つことの大切さについて考える。</w:t>
            </w:r>
          </w:p>
          <w:p w:rsidR="009B617F" w:rsidRPr="009B617F" w:rsidRDefault="00661D9A" w:rsidP="009B617F">
            <w:pPr>
              <w:widowControl/>
              <w:rPr>
                <w:rFonts w:ascii="HGｺﾞｼｯｸM" w:eastAsia="HGｺﾞｼｯｸM" w:hAnsiTheme="minorEastAsia"/>
                <w:sz w:val="22"/>
              </w:rPr>
            </w:pPr>
            <w:r w:rsidRPr="00DA225D">
              <w:rPr>
                <w:rFonts w:ascii="HGｺﾞｼｯｸM" w:eastAsia="HGｺﾞｼｯｸM" w:hAnsiTheme="minorEastAsia" w:hint="eastAsia"/>
                <w:sz w:val="22"/>
              </w:rPr>
              <w:t>庄内平野</w:t>
            </w:r>
            <w:r w:rsidR="009B617F" w:rsidRPr="00DA225D">
              <w:rPr>
                <w:rFonts w:ascii="HGｺﾞｼｯｸM" w:eastAsia="HGｺﾞｼｯｸM" w:hAnsiTheme="minorEastAsia" w:hint="eastAsia"/>
                <w:sz w:val="22"/>
              </w:rPr>
              <w:t>で</w:t>
            </w:r>
            <w:r w:rsidR="009B617F" w:rsidRPr="009B617F">
              <w:rPr>
                <w:rFonts w:ascii="HGｺﾞｼｯｸM" w:eastAsia="HGｺﾞｼｯｸM" w:hAnsiTheme="minorEastAsia" w:hint="eastAsia"/>
                <w:sz w:val="22"/>
              </w:rPr>
              <w:t>も風水害は発生しており、今後も起こらないとも限らない。</w:t>
            </w:r>
          </w:p>
          <w:p w:rsidR="009B617F" w:rsidRPr="009B617F" w:rsidRDefault="009B617F" w:rsidP="009B617F">
            <w:pPr>
              <w:widowControl/>
              <w:rPr>
                <w:rFonts w:ascii="HGｺﾞｼｯｸM" w:eastAsia="HGｺﾞｼｯｸM" w:hAnsiTheme="minorEastAsia"/>
                <w:sz w:val="22"/>
              </w:rPr>
            </w:pPr>
            <w:r w:rsidRPr="009B617F">
              <w:rPr>
                <w:rFonts w:ascii="HGｺﾞｼｯｸM" w:eastAsia="HGｺﾞｼｯｸM" w:hAnsiTheme="minorEastAsia" w:hint="eastAsia"/>
                <w:sz w:val="22"/>
              </w:rPr>
              <w:t>もしもの時に備えて、自分たちで出来ることは、風水害に関係して働く人々に連絡することや、避難所の場所や連絡先を知ること、必要な持ち物を用意しておくこと等である。</w:t>
            </w:r>
          </w:p>
          <w:p w:rsidR="009B617F" w:rsidRPr="009B617F" w:rsidRDefault="009B617F" w:rsidP="009B617F">
            <w:pPr>
              <w:widowControl/>
              <w:rPr>
                <w:rFonts w:ascii="HGｺﾞｼｯｸM" w:eastAsia="HGｺﾞｼｯｸM" w:hAnsiTheme="minorEastAsia"/>
                <w:sz w:val="22"/>
              </w:rPr>
            </w:pPr>
            <w:r w:rsidRPr="009B617F">
              <w:rPr>
                <w:rFonts w:ascii="HGｺﾞｼｯｸM" w:eastAsia="HGｺﾞｼｯｸM" w:hAnsiTheme="minorEastAsia" w:hint="eastAsia"/>
                <w:sz w:val="22"/>
              </w:rPr>
              <w:t>自分たちの住む場所の避難所等を確認する活動や、自分たちにできることを話し合うことで、自助の意識を高める。</w:t>
            </w:r>
          </w:p>
          <w:p w:rsidR="009B617F" w:rsidRPr="00742DB9" w:rsidRDefault="009B617F" w:rsidP="009B617F">
            <w:pPr>
              <w:widowControl/>
              <w:rPr>
                <w:rFonts w:ascii="HGｺﾞｼｯｸM" w:eastAsia="HGｺﾞｼｯｸM" w:hAnsiTheme="minorEastAsia"/>
                <w:sz w:val="22"/>
              </w:rPr>
            </w:pPr>
            <w:r w:rsidRPr="009B617F">
              <w:rPr>
                <w:rFonts w:ascii="HGｺﾞｼｯｸM" w:eastAsia="HGｺﾞｼｯｸM" w:hAnsiTheme="minorEastAsia" w:hint="eastAsia"/>
                <w:sz w:val="22"/>
              </w:rPr>
              <w:t>風水害以外の自然災害についても同様のことが言え、自分たちでできることを考えることが重要である。</w:t>
            </w:r>
          </w:p>
        </w:tc>
      </w:tr>
      <w:tr w:rsidR="009B617F" w:rsidTr="004576DD">
        <w:tc>
          <w:tcPr>
            <w:tcW w:w="2156" w:type="dxa"/>
            <w:shd w:val="clear" w:color="auto" w:fill="FFFF99"/>
          </w:tcPr>
          <w:p w:rsidR="009B617F" w:rsidRPr="00742DB9" w:rsidRDefault="009B617F" w:rsidP="004576DD">
            <w:pPr>
              <w:widowControl/>
              <w:jc w:val="left"/>
              <w:rPr>
                <w:rFonts w:ascii="HGｺﾞｼｯｸM" w:eastAsia="HGｺﾞｼｯｸM" w:hAnsiTheme="minorEastAsia"/>
                <w:sz w:val="22"/>
              </w:rPr>
            </w:pPr>
            <w:r w:rsidRPr="00742DB9">
              <w:rPr>
                <w:rFonts w:ascii="HGｺﾞｼｯｸM" w:eastAsia="HGｺﾞｼｯｸM" w:hAnsiTheme="minorEastAsia" w:hint="eastAsia"/>
                <w:sz w:val="22"/>
              </w:rPr>
              <w:t>3.学習方法の工夫</w:t>
            </w:r>
          </w:p>
        </w:tc>
        <w:tc>
          <w:tcPr>
            <w:tcW w:w="6486" w:type="dxa"/>
          </w:tcPr>
          <w:p w:rsidR="009B617F" w:rsidRDefault="009B617F" w:rsidP="004576DD">
            <w:pPr>
              <w:widowControl/>
              <w:jc w:val="left"/>
              <w:rPr>
                <w:rFonts w:ascii="HGｺﾞｼｯｸM" w:eastAsia="HGｺﾞｼｯｸM" w:hAnsiTheme="minorEastAsia"/>
                <w:sz w:val="22"/>
              </w:rPr>
            </w:pPr>
            <w:r w:rsidRPr="00742DB9">
              <w:rPr>
                <w:rFonts w:ascii="HGｺﾞｼｯｸM" w:eastAsia="HGｺﾞｼｯｸM" w:hAnsiTheme="minorEastAsia" w:hint="eastAsia"/>
                <w:sz w:val="22"/>
              </w:rPr>
              <w:t>ＩＣＴ（大型ＴＶ,PC,タブレット）の活用</w:t>
            </w:r>
          </w:p>
          <w:p w:rsidR="009B617F" w:rsidRDefault="009B617F" w:rsidP="004576DD">
            <w:pPr>
              <w:widowControl/>
              <w:jc w:val="left"/>
              <w:rPr>
                <w:rFonts w:ascii="HGｺﾞｼｯｸM" w:eastAsia="HGｺﾞｼｯｸM" w:hAnsiTheme="minorEastAsia"/>
                <w:sz w:val="22"/>
              </w:rPr>
            </w:pPr>
            <w:r w:rsidRPr="00CD6208">
              <w:rPr>
                <w:rFonts w:ascii="HGｺﾞｼｯｸM" w:eastAsia="HGｺﾞｼｯｸM" w:hAnsiTheme="minorEastAsia" w:hint="eastAsia"/>
                <w:sz w:val="22"/>
              </w:rPr>
              <w:t>アクティブラーニングを考慮</w:t>
            </w:r>
          </w:p>
          <w:p w:rsidR="009B617F" w:rsidRPr="00742DB9" w:rsidRDefault="009B617F" w:rsidP="004576DD">
            <w:pPr>
              <w:widowControl/>
              <w:jc w:val="left"/>
              <w:rPr>
                <w:rFonts w:ascii="HGｺﾞｼｯｸM" w:eastAsia="HGｺﾞｼｯｸM" w:hAnsiTheme="minorEastAsia"/>
                <w:sz w:val="22"/>
              </w:rPr>
            </w:pPr>
            <w:r w:rsidRPr="009B617F">
              <w:rPr>
                <w:rFonts w:ascii="HGｺﾞｼｯｸM" w:eastAsia="HGｺﾞｼｯｸM" w:hAnsiTheme="minorEastAsia" w:hint="eastAsia"/>
                <w:sz w:val="22"/>
              </w:rPr>
              <w:t>グループ単位での学習</w:t>
            </w:r>
          </w:p>
        </w:tc>
      </w:tr>
      <w:tr w:rsidR="009B617F" w:rsidTr="004576DD">
        <w:tc>
          <w:tcPr>
            <w:tcW w:w="2156" w:type="dxa"/>
            <w:shd w:val="clear" w:color="auto" w:fill="FFFF99"/>
          </w:tcPr>
          <w:p w:rsidR="009B617F" w:rsidRPr="00742DB9" w:rsidRDefault="009B617F" w:rsidP="004576DD">
            <w:pPr>
              <w:widowControl/>
              <w:jc w:val="left"/>
              <w:rPr>
                <w:rFonts w:ascii="HGｺﾞｼｯｸM" w:eastAsia="HGｺﾞｼｯｸM" w:hAnsiTheme="minorEastAsia"/>
                <w:sz w:val="22"/>
              </w:rPr>
            </w:pPr>
            <w:r w:rsidRPr="00742DB9">
              <w:rPr>
                <w:rFonts w:ascii="HGｺﾞｼｯｸM" w:eastAsia="HGｺﾞｼｯｸM" w:hAnsiTheme="minorEastAsia" w:hint="eastAsia"/>
                <w:sz w:val="22"/>
              </w:rPr>
              <w:t>4.本時のねらい</w:t>
            </w:r>
          </w:p>
        </w:tc>
        <w:tc>
          <w:tcPr>
            <w:tcW w:w="6486" w:type="dxa"/>
          </w:tcPr>
          <w:p w:rsidR="009B617F" w:rsidRPr="009B617F" w:rsidRDefault="009B617F" w:rsidP="009B617F">
            <w:pPr>
              <w:widowControl/>
              <w:rPr>
                <w:rFonts w:ascii="HGｺﾞｼｯｸM" w:eastAsia="HGｺﾞｼｯｸM" w:hAnsiTheme="minorEastAsia"/>
                <w:sz w:val="22"/>
              </w:rPr>
            </w:pPr>
            <w:r w:rsidRPr="009B617F">
              <w:rPr>
                <w:rFonts w:ascii="HGｺﾞｼｯｸM" w:eastAsia="HGｺﾞｼｯｸM" w:hAnsiTheme="minorEastAsia" w:hint="eastAsia"/>
                <w:sz w:val="22"/>
              </w:rPr>
              <w:t>風水害時に自分たちができることを考え、万が一に備えて避難所や必要な準備を調べることができる。</w:t>
            </w:r>
          </w:p>
          <w:p w:rsidR="009B617F" w:rsidRPr="00742DB9" w:rsidRDefault="009B617F" w:rsidP="009B617F">
            <w:pPr>
              <w:widowControl/>
              <w:rPr>
                <w:rFonts w:ascii="HGｺﾞｼｯｸM" w:eastAsia="HGｺﾞｼｯｸM" w:hAnsiTheme="minorEastAsia"/>
                <w:sz w:val="22"/>
              </w:rPr>
            </w:pPr>
            <w:r w:rsidRPr="009B617F">
              <w:rPr>
                <w:rFonts w:ascii="HGｺﾞｼｯｸM" w:eastAsia="HGｺﾞｼｯｸM" w:hAnsiTheme="minorEastAsia" w:hint="eastAsia"/>
                <w:sz w:val="22"/>
              </w:rPr>
              <w:t>風水害に限らず、自然災害の備えることが大切であることに気づくことができる。</w:t>
            </w:r>
          </w:p>
        </w:tc>
      </w:tr>
    </w:tbl>
    <w:p w:rsidR="0069151D" w:rsidRDefault="0069151D" w:rsidP="009B617F">
      <w:pPr>
        <w:widowControl/>
        <w:jc w:val="left"/>
        <w:rPr>
          <w:rFonts w:asciiTheme="minorEastAsia" w:hAnsiTheme="minorEastAsia"/>
          <w:sz w:val="22"/>
        </w:rPr>
      </w:pPr>
      <w:r>
        <w:rPr>
          <w:rFonts w:asciiTheme="minorEastAsia" w:hAnsiTheme="minorEastAsia"/>
          <w:sz w:val="22"/>
        </w:rPr>
        <w:br w:type="page"/>
      </w:r>
    </w:p>
    <w:p w:rsidR="009B617F" w:rsidRDefault="009B617F" w:rsidP="009B617F">
      <w:pPr>
        <w:widowControl/>
        <w:jc w:val="left"/>
        <w:rPr>
          <w:rFonts w:asciiTheme="minorEastAsia" w:hAnsiTheme="minorEastAsia"/>
          <w:sz w:val="22"/>
        </w:rPr>
      </w:pPr>
      <w:r w:rsidRPr="00AB1B4F">
        <w:rPr>
          <w:rFonts w:asciiTheme="minorEastAsia" w:hAnsiTheme="minorEastAsia" w:hint="eastAsia"/>
          <w:sz w:val="22"/>
        </w:rPr>
        <w:lastRenderedPageBreak/>
        <w:t>学習の過程</w:t>
      </w:r>
    </w:p>
    <w:tbl>
      <w:tblPr>
        <w:tblStyle w:val="a3"/>
        <w:tblW w:w="8642" w:type="dxa"/>
        <w:tblLook w:val="04A0" w:firstRow="1" w:lastRow="0" w:firstColumn="1" w:lastColumn="0" w:noHBand="0" w:noVBand="1"/>
      </w:tblPr>
      <w:tblGrid>
        <w:gridCol w:w="1271"/>
        <w:gridCol w:w="4678"/>
        <w:gridCol w:w="2693"/>
      </w:tblGrid>
      <w:tr w:rsidR="009B617F" w:rsidTr="008131A8">
        <w:tc>
          <w:tcPr>
            <w:tcW w:w="1271" w:type="dxa"/>
            <w:shd w:val="pct10" w:color="auto" w:fill="auto"/>
          </w:tcPr>
          <w:p w:rsidR="009B617F" w:rsidRDefault="009B617F" w:rsidP="004576DD">
            <w:pPr>
              <w:widowControl/>
              <w:jc w:val="center"/>
              <w:rPr>
                <w:rFonts w:asciiTheme="minorEastAsia" w:hAnsiTheme="minorEastAsia"/>
                <w:sz w:val="22"/>
              </w:rPr>
            </w:pPr>
            <w:r>
              <w:rPr>
                <w:rFonts w:asciiTheme="minorEastAsia" w:hAnsiTheme="minorEastAsia" w:hint="eastAsia"/>
                <w:sz w:val="22"/>
              </w:rPr>
              <w:t>流れ</w:t>
            </w:r>
          </w:p>
        </w:tc>
        <w:tc>
          <w:tcPr>
            <w:tcW w:w="4678" w:type="dxa"/>
            <w:shd w:val="pct10" w:color="auto" w:fill="auto"/>
          </w:tcPr>
          <w:p w:rsidR="009B617F" w:rsidRDefault="009B617F" w:rsidP="004576DD">
            <w:pPr>
              <w:widowControl/>
              <w:jc w:val="center"/>
              <w:rPr>
                <w:rFonts w:asciiTheme="minorEastAsia" w:hAnsiTheme="minorEastAsia"/>
                <w:sz w:val="22"/>
              </w:rPr>
            </w:pPr>
            <w:r>
              <w:rPr>
                <w:rFonts w:asciiTheme="minorEastAsia" w:hAnsiTheme="minorEastAsia" w:hint="eastAsia"/>
                <w:sz w:val="22"/>
              </w:rPr>
              <w:t>学習活動</w:t>
            </w:r>
            <w:r>
              <w:rPr>
                <w:rFonts w:asciiTheme="minorEastAsia" w:hAnsiTheme="minorEastAsia"/>
                <w:sz w:val="22"/>
              </w:rPr>
              <w:t>・内容</w:t>
            </w:r>
          </w:p>
        </w:tc>
        <w:tc>
          <w:tcPr>
            <w:tcW w:w="2693" w:type="dxa"/>
            <w:shd w:val="pct10" w:color="auto" w:fill="auto"/>
          </w:tcPr>
          <w:p w:rsidR="009B617F" w:rsidRDefault="009B617F" w:rsidP="004576DD">
            <w:pPr>
              <w:widowControl/>
              <w:jc w:val="center"/>
              <w:rPr>
                <w:rFonts w:asciiTheme="minorEastAsia" w:hAnsiTheme="minorEastAsia"/>
                <w:sz w:val="22"/>
              </w:rPr>
            </w:pPr>
            <w:r>
              <w:rPr>
                <w:rFonts w:asciiTheme="minorEastAsia" w:hAnsiTheme="minorEastAsia" w:hint="eastAsia"/>
                <w:sz w:val="22"/>
              </w:rPr>
              <w:t>指導上の</w:t>
            </w:r>
            <w:r>
              <w:rPr>
                <w:rFonts w:asciiTheme="minorEastAsia" w:hAnsiTheme="minorEastAsia"/>
                <w:sz w:val="22"/>
              </w:rPr>
              <w:t>留意点</w:t>
            </w:r>
          </w:p>
        </w:tc>
      </w:tr>
      <w:tr w:rsidR="009B617F" w:rsidTr="004576DD">
        <w:tc>
          <w:tcPr>
            <w:tcW w:w="1271" w:type="dxa"/>
          </w:tcPr>
          <w:p w:rsidR="009B617F" w:rsidRDefault="009B617F" w:rsidP="004576DD">
            <w:pPr>
              <w:widowControl/>
              <w:jc w:val="left"/>
              <w:rPr>
                <w:rFonts w:asciiTheme="minorEastAsia" w:hAnsiTheme="minorEastAsia"/>
                <w:sz w:val="22"/>
              </w:rPr>
            </w:pPr>
            <w:r w:rsidRPr="00AB1B4F">
              <w:rPr>
                <w:rFonts w:asciiTheme="minorEastAsia" w:hAnsiTheme="minorEastAsia" w:hint="eastAsia"/>
                <w:sz w:val="22"/>
              </w:rPr>
              <w:t>導入</w:t>
            </w:r>
          </w:p>
          <w:p w:rsidR="009B617F" w:rsidRDefault="009B617F" w:rsidP="004576DD">
            <w:pPr>
              <w:widowControl/>
              <w:jc w:val="left"/>
              <w:rPr>
                <w:rFonts w:asciiTheme="minorEastAsia" w:hAnsiTheme="minorEastAsia"/>
                <w:sz w:val="22"/>
              </w:rPr>
            </w:pPr>
            <w:r w:rsidRPr="00AB1B4F">
              <w:rPr>
                <w:rFonts w:asciiTheme="minorEastAsia" w:hAnsiTheme="minorEastAsia" w:hint="eastAsia"/>
                <w:sz w:val="22"/>
              </w:rPr>
              <w:t>（10 分）</w:t>
            </w:r>
          </w:p>
        </w:tc>
        <w:tc>
          <w:tcPr>
            <w:tcW w:w="4678" w:type="dxa"/>
          </w:tcPr>
          <w:p w:rsidR="009B617F" w:rsidRDefault="0069151D" w:rsidP="004576DD">
            <w:pPr>
              <w:widowControl/>
              <w:ind w:left="220" w:hangingChars="100" w:hanging="220"/>
              <w:rPr>
                <w:rFonts w:asciiTheme="minorEastAsia" w:hAnsiTheme="minorEastAsia"/>
                <w:sz w:val="22"/>
              </w:rPr>
            </w:pPr>
            <w:r w:rsidRPr="0069151D">
              <w:rPr>
                <w:rFonts w:asciiTheme="minorEastAsia" w:hAnsiTheme="minorEastAsia" w:hint="eastAsia"/>
                <w:sz w:val="22"/>
              </w:rPr>
              <w:t>①これまでの授業を振り返る。</w:t>
            </w:r>
          </w:p>
          <w:p w:rsidR="0069151D" w:rsidRPr="0069151D" w:rsidRDefault="0069151D" w:rsidP="0069151D">
            <w:pPr>
              <w:widowControl/>
              <w:rPr>
                <w:rFonts w:asciiTheme="minorEastAsia" w:hAnsiTheme="minorEastAsia"/>
                <w:sz w:val="22"/>
              </w:rPr>
            </w:pPr>
            <w:r w:rsidRPr="0069151D">
              <w:rPr>
                <w:rFonts w:asciiTheme="minorEastAsia" w:hAnsiTheme="minorEastAsia" w:hint="eastAsia"/>
                <w:sz w:val="22"/>
              </w:rPr>
              <w:t>日本は気候条件と地形条件により自然災害が起こっている。</w:t>
            </w:r>
          </w:p>
          <w:p w:rsidR="0069151D" w:rsidRPr="0069151D" w:rsidRDefault="0069151D" w:rsidP="0069151D">
            <w:pPr>
              <w:widowControl/>
              <w:rPr>
                <w:rFonts w:asciiTheme="minorEastAsia" w:hAnsiTheme="minorEastAsia"/>
                <w:sz w:val="22"/>
              </w:rPr>
            </w:pPr>
            <w:r w:rsidRPr="0069151D">
              <w:rPr>
                <w:rFonts w:asciiTheme="minorEastAsia" w:hAnsiTheme="minorEastAsia" w:hint="eastAsia"/>
                <w:sz w:val="22"/>
              </w:rPr>
              <w:t>自然災害を防止するために、国や県などがさまざまな対策を行っている。</w:t>
            </w:r>
          </w:p>
          <w:p w:rsidR="0069151D" w:rsidRPr="0069151D" w:rsidRDefault="0069151D" w:rsidP="0069151D">
            <w:pPr>
              <w:widowControl/>
              <w:rPr>
                <w:rFonts w:asciiTheme="minorEastAsia" w:hAnsiTheme="minorEastAsia"/>
                <w:sz w:val="22"/>
              </w:rPr>
            </w:pPr>
            <w:r w:rsidRPr="0069151D">
              <w:rPr>
                <w:rFonts w:asciiTheme="minorEastAsia" w:hAnsiTheme="minorEastAsia" w:hint="eastAsia"/>
                <w:sz w:val="22"/>
              </w:rPr>
              <w:t>自然災害が起こると、生活や産業に大きな影響を与える</w:t>
            </w:r>
          </w:p>
          <w:p w:rsidR="0069151D" w:rsidRDefault="0069151D" w:rsidP="0069151D">
            <w:pPr>
              <w:widowControl/>
              <w:rPr>
                <w:rFonts w:asciiTheme="minorEastAsia" w:hAnsiTheme="minorEastAsia"/>
                <w:sz w:val="22"/>
              </w:rPr>
            </w:pPr>
            <w:r w:rsidRPr="0069151D">
              <w:rPr>
                <w:rFonts w:asciiTheme="minorEastAsia" w:hAnsiTheme="minorEastAsia" w:hint="eastAsia"/>
                <w:sz w:val="22"/>
              </w:rPr>
              <w:t>自然災害の被害を小さくするためにさまざまな人々が活動し、私たちの安全を守っている。</w:t>
            </w:r>
          </w:p>
        </w:tc>
        <w:tc>
          <w:tcPr>
            <w:tcW w:w="2693" w:type="dxa"/>
          </w:tcPr>
          <w:p w:rsidR="0069151D" w:rsidRPr="0069151D" w:rsidRDefault="0069151D" w:rsidP="0069151D">
            <w:pPr>
              <w:widowControl/>
              <w:rPr>
                <w:rFonts w:asciiTheme="minorEastAsia" w:hAnsiTheme="minorEastAsia"/>
                <w:sz w:val="22"/>
              </w:rPr>
            </w:pPr>
            <w:r w:rsidRPr="0069151D">
              <w:rPr>
                <w:rFonts w:asciiTheme="minorEastAsia" w:hAnsiTheme="minorEastAsia" w:hint="eastAsia"/>
                <w:sz w:val="22"/>
              </w:rPr>
              <w:t>簡潔に１～２時間を振り返る。</w:t>
            </w:r>
          </w:p>
          <w:p w:rsidR="009B617F" w:rsidRPr="00CD6208" w:rsidRDefault="0069151D" w:rsidP="0069151D">
            <w:pPr>
              <w:widowControl/>
              <w:rPr>
                <w:rFonts w:asciiTheme="minorEastAsia" w:hAnsiTheme="minorEastAsia"/>
                <w:sz w:val="22"/>
              </w:rPr>
            </w:pPr>
            <w:r w:rsidRPr="0069151D">
              <w:rPr>
                <w:rFonts w:asciiTheme="minorEastAsia" w:hAnsiTheme="minorEastAsia" w:hint="eastAsia"/>
                <w:sz w:val="22"/>
              </w:rPr>
              <w:t>（１～２時間のそれぞれの時間をまとめ</w:t>
            </w:r>
            <w:r>
              <w:rPr>
                <w:rFonts w:asciiTheme="minorEastAsia" w:hAnsiTheme="minorEastAsia" w:hint="eastAsia"/>
                <w:sz w:val="22"/>
              </w:rPr>
              <w:t>て</w:t>
            </w:r>
            <w:r w:rsidRPr="0069151D">
              <w:rPr>
                <w:rFonts w:asciiTheme="minorEastAsia" w:hAnsiTheme="minorEastAsia" w:hint="eastAsia"/>
                <w:sz w:val="22"/>
              </w:rPr>
              <w:t>発表させる。）</w:t>
            </w:r>
          </w:p>
        </w:tc>
      </w:tr>
      <w:tr w:rsidR="009B617F" w:rsidTr="004576DD">
        <w:tc>
          <w:tcPr>
            <w:tcW w:w="1271" w:type="dxa"/>
          </w:tcPr>
          <w:p w:rsidR="009B617F" w:rsidRDefault="009B617F" w:rsidP="004576DD">
            <w:pPr>
              <w:widowControl/>
              <w:jc w:val="left"/>
              <w:rPr>
                <w:rFonts w:asciiTheme="minorEastAsia" w:hAnsiTheme="minorEastAsia"/>
                <w:sz w:val="22"/>
              </w:rPr>
            </w:pPr>
            <w:r w:rsidRPr="00AB1B4F">
              <w:rPr>
                <w:rFonts w:asciiTheme="minorEastAsia" w:hAnsiTheme="minorEastAsia" w:hint="eastAsia"/>
                <w:sz w:val="22"/>
              </w:rPr>
              <w:t>展開</w:t>
            </w:r>
          </w:p>
          <w:p w:rsidR="009B617F" w:rsidRDefault="009B617F" w:rsidP="004576DD">
            <w:pPr>
              <w:widowControl/>
              <w:jc w:val="left"/>
              <w:rPr>
                <w:rFonts w:asciiTheme="minorEastAsia" w:hAnsiTheme="minorEastAsia"/>
                <w:sz w:val="22"/>
              </w:rPr>
            </w:pPr>
            <w:r w:rsidRPr="00AB1B4F">
              <w:rPr>
                <w:rFonts w:asciiTheme="minorEastAsia" w:hAnsiTheme="minorEastAsia" w:hint="eastAsia"/>
                <w:sz w:val="22"/>
              </w:rPr>
              <w:t>（30 分）</w:t>
            </w:r>
          </w:p>
        </w:tc>
        <w:tc>
          <w:tcPr>
            <w:tcW w:w="4678" w:type="dxa"/>
          </w:tcPr>
          <w:p w:rsidR="0069151D" w:rsidRPr="0069151D" w:rsidRDefault="0069151D" w:rsidP="0069151D">
            <w:pPr>
              <w:widowControl/>
              <w:ind w:left="220" w:hangingChars="100" w:hanging="220"/>
              <w:rPr>
                <w:rFonts w:asciiTheme="minorEastAsia" w:hAnsiTheme="minorEastAsia"/>
                <w:sz w:val="22"/>
              </w:rPr>
            </w:pPr>
            <w:r>
              <w:rPr>
                <w:rFonts w:asciiTheme="minorEastAsia" w:hAnsiTheme="minorEastAsia" w:hint="eastAsia"/>
                <w:sz w:val="22"/>
              </w:rPr>
              <w:t>②</w:t>
            </w:r>
            <w:r w:rsidRPr="0069151D">
              <w:rPr>
                <w:rFonts w:asciiTheme="minorEastAsia" w:hAnsiTheme="minorEastAsia" w:hint="eastAsia"/>
                <w:sz w:val="22"/>
              </w:rPr>
              <w:t>チェックシートを配布し、普段から災害に備えてできることを確認する。</w:t>
            </w:r>
          </w:p>
          <w:p w:rsidR="0069151D" w:rsidRPr="0069151D" w:rsidRDefault="0069151D" w:rsidP="0069151D">
            <w:pPr>
              <w:widowControl/>
              <w:ind w:left="220" w:hangingChars="100" w:hanging="220"/>
              <w:rPr>
                <w:rFonts w:asciiTheme="minorEastAsia" w:hAnsiTheme="minorEastAsia"/>
                <w:sz w:val="22"/>
              </w:rPr>
            </w:pPr>
            <w:r>
              <w:rPr>
                <w:rFonts w:asciiTheme="minorEastAsia" w:hAnsiTheme="minorEastAsia" w:hint="eastAsia"/>
                <w:sz w:val="22"/>
              </w:rPr>
              <w:t>③</w:t>
            </w:r>
            <w:r w:rsidRPr="0069151D">
              <w:rPr>
                <w:rFonts w:asciiTheme="minorEastAsia" w:hAnsiTheme="minorEastAsia" w:hint="eastAsia"/>
                <w:sz w:val="22"/>
              </w:rPr>
              <w:t>ハザードマップを使って避難場所を調べさせる。</w:t>
            </w:r>
          </w:p>
          <w:p w:rsidR="0069151D" w:rsidRPr="0069151D" w:rsidRDefault="0069151D" w:rsidP="0069151D">
            <w:pPr>
              <w:widowControl/>
              <w:ind w:left="220" w:hangingChars="100" w:hanging="220"/>
              <w:rPr>
                <w:rFonts w:asciiTheme="minorEastAsia" w:hAnsiTheme="minorEastAsia"/>
                <w:sz w:val="22"/>
              </w:rPr>
            </w:pPr>
            <w:r>
              <w:rPr>
                <w:rFonts w:asciiTheme="minorEastAsia" w:hAnsiTheme="minorEastAsia" w:hint="eastAsia"/>
                <w:sz w:val="22"/>
              </w:rPr>
              <w:t>④</w:t>
            </w:r>
            <w:r w:rsidRPr="0069151D">
              <w:rPr>
                <w:rFonts w:asciiTheme="minorEastAsia" w:hAnsiTheme="minorEastAsia" w:hint="eastAsia"/>
                <w:sz w:val="22"/>
              </w:rPr>
              <w:t>災害に備えて、普段から家庭でできることの大切さを伝える。</w:t>
            </w:r>
          </w:p>
          <w:p w:rsidR="0069151D" w:rsidRPr="0069151D" w:rsidRDefault="0069151D" w:rsidP="0069151D">
            <w:pPr>
              <w:widowControl/>
              <w:ind w:left="220" w:hangingChars="100" w:hanging="220"/>
              <w:rPr>
                <w:rFonts w:asciiTheme="minorEastAsia" w:hAnsiTheme="minorEastAsia"/>
                <w:sz w:val="22"/>
              </w:rPr>
            </w:pPr>
            <w:r>
              <w:rPr>
                <w:rFonts w:asciiTheme="minorEastAsia" w:hAnsiTheme="minorEastAsia" w:hint="eastAsia"/>
                <w:sz w:val="22"/>
              </w:rPr>
              <w:t>⑤</w:t>
            </w:r>
            <w:r w:rsidRPr="0069151D">
              <w:rPr>
                <w:rFonts w:asciiTheme="minorEastAsia" w:hAnsiTheme="minorEastAsia" w:hint="eastAsia"/>
                <w:sz w:val="22"/>
              </w:rPr>
              <w:t>風水害が発生した際に自分たちができることを班で話し合い、発表する。</w:t>
            </w:r>
          </w:p>
          <w:p w:rsidR="009B617F" w:rsidRPr="00EB51C2" w:rsidRDefault="0069151D" w:rsidP="0069151D">
            <w:pPr>
              <w:widowControl/>
              <w:ind w:left="220" w:hangingChars="100" w:hanging="220"/>
              <w:rPr>
                <w:rFonts w:asciiTheme="minorEastAsia" w:hAnsiTheme="minorEastAsia"/>
                <w:sz w:val="22"/>
              </w:rPr>
            </w:pPr>
            <w:r>
              <w:rPr>
                <w:rFonts w:asciiTheme="minorEastAsia" w:hAnsiTheme="minorEastAsia" w:hint="eastAsia"/>
                <w:sz w:val="22"/>
              </w:rPr>
              <w:t>⑥</w:t>
            </w:r>
            <w:r w:rsidRPr="0069151D">
              <w:rPr>
                <w:rFonts w:asciiTheme="minorEastAsia" w:hAnsiTheme="minorEastAsia" w:hint="eastAsia"/>
                <w:sz w:val="22"/>
              </w:rPr>
              <w:t>風水害への備えとの共通点を考え、自然災害には備えが必要であることに気づかせる</w:t>
            </w:r>
          </w:p>
        </w:tc>
        <w:tc>
          <w:tcPr>
            <w:tcW w:w="2693" w:type="dxa"/>
          </w:tcPr>
          <w:p w:rsidR="009B617F" w:rsidRDefault="0069151D" w:rsidP="004576DD">
            <w:pPr>
              <w:widowControl/>
              <w:rPr>
                <w:rFonts w:asciiTheme="minorEastAsia" w:hAnsiTheme="minorEastAsia"/>
                <w:sz w:val="22"/>
              </w:rPr>
            </w:pPr>
            <w:r w:rsidRPr="0069151D">
              <w:rPr>
                <w:rFonts w:asciiTheme="minorEastAsia" w:hAnsiTheme="minorEastAsia" w:hint="eastAsia"/>
                <w:sz w:val="22"/>
              </w:rPr>
              <w:t>班で学習させる</w:t>
            </w:r>
          </w:p>
          <w:p w:rsidR="0069151D" w:rsidRDefault="0069151D" w:rsidP="004576DD">
            <w:pPr>
              <w:widowControl/>
              <w:rPr>
                <w:rFonts w:asciiTheme="minorEastAsia" w:hAnsiTheme="minorEastAsia"/>
                <w:sz w:val="22"/>
              </w:rPr>
            </w:pPr>
          </w:p>
          <w:p w:rsidR="0069151D" w:rsidRDefault="0069151D" w:rsidP="004576DD">
            <w:pPr>
              <w:widowControl/>
              <w:rPr>
                <w:rFonts w:asciiTheme="minorEastAsia" w:hAnsiTheme="minorEastAsia"/>
                <w:sz w:val="22"/>
              </w:rPr>
            </w:pPr>
            <w:r w:rsidRPr="0069151D">
              <w:rPr>
                <w:rFonts w:asciiTheme="minorEastAsia" w:hAnsiTheme="minorEastAsia" w:hint="eastAsia"/>
                <w:sz w:val="22"/>
              </w:rPr>
              <w:t>「風水害に対する心がけ・緊急時の心がけ」に関する解説書を配る</w:t>
            </w:r>
          </w:p>
          <w:p w:rsidR="0069151D" w:rsidRDefault="0069151D" w:rsidP="004576DD">
            <w:pPr>
              <w:widowControl/>
              <w:rPr>
                <w:rFonts w:asciiTheme="minorEastAsia" w:hAnsiTheme="minorEastAsia"/>
                <w:sz w:val="22"/>
              </w:rPr>
            </w:pPr>
          </w:p>
          <w:p w:rsidR="0069151D" w:rsidRPr="00EB51C2" w:rsidRDefault="0069151D" w:rsidP="004576DD">
            <w:pPr>
              <w:widowControl/>
              <w:rPr>
                <w:rFonts w:asciiTheme="minorEastAsia" w:hAnsiTheme="minorEastAsia"/>
                <w:sz w:val="22"/>
              </w:rPr>
            </w:pPr>
            <w:r w:rsidRPr="0069151D">
              <w:rPr>
                <w:rFonts w:asciiTheme="minorEastAsia" w:hAnsiTheme="minorEastAsia" w:hint="eastAsia"/>
                <w:sz w:val="22"/>
              </w:rPr>
              <w:t>備えのほとんどが地震などのほかの災害にも重要なことに気づかせる。</w:t>
            </w:r>
          </w:p>
        </w:tc>
      </w:tr>
      <w:tr w:rsidR="009B617F" w:rsidTr="004576DD">
        <w:tc>
          <w:tcPr>
            <w:tcW w:w="1271" w:type="dxa"/>
          </w:tcPr>
          <w:p w:rsidR="009B617F" w:rsidRDefault="009B617F" w:rsidP="004576DD">
            <w:pPr>
              <w:widowControl/>
              <w:jc w:val="left"/>
              <w:rPr>
                <w:rFonts w:asciiTheme="minorEastAsia" w:hAnsiTheme="minorEastAsia"/>
                <w:sz w:val="22"/>
              </w:rPr>
            </w:pPr>
            <w:r w:rsidRPr="00AB1B4F">
              <w:rPr>
                <w:rFonts w:asciiTheme="minorEastAsia" w:hAnsiTheme="minorEastAsia" w:hint="eastAsia"/>
                <w:sz w:val="22"/>
              </w:rPr>
              <w:t>まとめ</w:t>
            </w:r>
          </w:p>
          <w:p w:rsidR="009B617F" w:rsidRDefault="009B617F" w:rsidP="004576DD">
            <w:pPr>
              <w:widowControl/>
              <w:jc w:val="left"/>
              <w:rPr>
                <w:rFonts w:asciiTheme="minorEastAsia" w:hAnsiTheme="minorEastAsia"/>
                <w:sz w:val="22"/>
              </w:rPr>
            </w:pPr>
            <w:r w:rsidRPr="00AB1B4F">
              <w:rPr>
                <w:rFonts w:asciiTheme="minorEastAsia" w:hAnsiTheme="minorEastAsia" w:hint="eastAsia"/>
                <w:sz w:val="22"/>
              </w:rPr>
              <w:t>（5 分）</w:t>
            </w:r>
          </w:p>
        </w:tc>
        <w:tc>
          <w:tcPr>
            <w:tcW w:w="4678" w:type="dxa"/>
          </w:tcPr>
          <w:p w:rsidR="009B617F" w:rsidRPr="00EB51C2" w:rsidRDefault="0069151D" w:rsidP="004576DD">
            <w:pPr>
              <w:widowControl/>
              <w:jc w:val="left"/>
              <w:rPr>
                <w:rFonts w:asciiTheme="minorEastAsia" w:hAnsiTheme="minorEastAsia"/>
                <w:sz w:val="22"/>
              </w:rPr>
            </w:pPr>
            <w:r>
              <w:rPr>
                <w:rFonts w:asciiTheme="minorEastAsia" w:hAnsiTheme="minorEastAsia" w:hint="eastAsia"/>
                <w:sz w:val="22"/>
              </w:rPr>
              <w:t>⑦</w:t>
            </w:r>
            <w:r w:rsidR="009B617F" w:rsidRPr="00EB51C2">
              <w:rPr>
                <w:rFonts w:asciiTheme="minorEastAsia" w:hAnsiTheme="minorEastAsia" w:hint="eastAsia"/>
                <w:sz w:val="22"/>
              </w:rPr>
              <w:t>ふりかえりをノートにまとめさせる</w:t>
            </w:r>
          </w:p>
          <w:p w:rsidR="009B617F" w:rsidRDefault="0069151D" w:rsidP="004576DD">
            <w:pPr>
              <w:widowControl/>
              <w:jc w:val="left"/>
              <w:rPr>
                <w:rFonts w:asciiTheme="minorEastAsia" w:hAnsiTheme="minorEastAsia"/>
                <w:sz w:val="22"/>
              </w:rPr>
            </w:pPr>
            <w:r>
              <w:rPr>
                <w:rFonts w:asciiTheme="minorEastAsia" w:hAnsiTheme="minorEastAsia" w:hint="eastAsia"/>
                <w:sz w:val="22"/>
              </w:rPr>
              <w:t>⑧</w:t>
            </w:r>
            <w:r w:rsidR="009B617F" w:rsidRPr="00EB51C2">
              <w:rPr>
                <w:rFonts w:asciiTheme="minorEastAsia" w:hAnsiTheme="minorEastAsia" w:hint="eastAsia"/>
                <w:sz w:val="22"/>
              </w:rPr>
              <w:t>まとめを伝える</w:t>
            </w:r>
          </w:p>
        </w:tc>
        <w:tc>
          <w:tcPr>
            <w:tcW w:w="2693" w:type="dxa"/>
          </w:tcPr>
          <w:p w:rsidR="009B617F" w:rsidRDefault="009B617F" w:rsidP="004576DD">
            <w:pPr>
              <w:widowControl/>
              <w:jc w:val="left"/>
              <w:rPr>
                <w:rFonts w:asciiTheme="minorEastAsia" w:hAnsiTheme="minorEastAsia"/>
                <w:sz w:val="22"/>
              </w:rPr>
            </w:pPr>
          </w:p>
        </w:tc>
      </w:tr>
    </w:tbl>
    <w:p w:rsidR="009B617F" w:rsidRPr="009B617F" w:rsidRDefault="009B617F" w:rsidP="009B617F">
      <w:pPr>
        <w:widowControl/>
        <w:jc w:val="left"/>
        <w:rPr>
          <w:rFonts w:asciiTheme="minorEastAsia" w:hAnsiTheme="minorEastAsia"/>
          <w:sz w:val="22"/>
        </w:rPr>
      </w:pPr>
    </w:p>
    <w:sectPr w:rsidR="009B617F" w:rsidRPr="009B617F">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A35" w:rsidRDefault="000D7A35" w:rsidP="000D7A35">
      <w:r>
        <w:separator/>
      </w:r>
    </w:p>
  </w:endnote>
  <w:endnote w:type="continuationSeparator" w:id="0">
    <w:p w:rsidR="000D7A35" w:rsidRDefault="000D7A35" w:rsidP="000D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332156"/>
      <w:docPartObj>
        <w:docPartGallery w:val="Page Numbers (Bottom of Page)"/>
        <w:docPartUnique/>
      </w:docPartObj>
    </w:sdtPr>
    <w:sdtEndPr/>
    <w:sdtContent>
      <w:p w:rsidR="000D7A35" w:rsidRDefault="000D7A35">
        <w:pPr>
          <w:pStyle w:val="a6"/>
          <w:jc w:val="center"/>
        </w:pPr>
        <w:r>
          <w:fldChar w:fldCharType="begin"/>
        </w:r>
        <w:r>
          <w:instrText>PAGE   \* MERGEFORMAT</w:instrText>
        </w:r>
        <w:r>
          <w:fldChar w:fldCharType="separate"/>
        </w:r>
        <w:r w:rsidR="00FC5D47" w:rsidRPr="00FC5D47">
          <w:rPr>
            <w:noProof/>
            <w:lang w:val="ja-JP"/>
          </w:rPr>
          <w:t>1</w:t>
        </w:r>
        <w:r>
          <w:fldChar w:fldCharType="end"/>
        </w:r>
      </w:p>
    </w:sdtContent>
  </w:sdt>
  <w:p w:rsidR="000D7A35" w:rsidRDefault="000D7A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A35" w:rsidRDefault="000D7A35" w:rsidP="000D7A35">
      <w:r>
        <w:separator/>
      </w:r>
    </w:p>
  </w:footnote>
  <w:footnote w:type="continuationSeparator" w:id="0">
    <w:p w:rsidR="000D7A35" w:rsidRDefault="000D7A35" w:rsidP="000D7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CC"/>
    <w:rsid w:val="00005A25"/>
    <w:rsid w:val="00041F62"/>
    <w:rsid w:val="0005419D"/>
    <w:rsid w:val="000D7A35"/>
    <w:rsid w:val="001271CC"/>
    <w:rsid w:val="0014614B"/>
    <w:rsid w:val="001857EE"/>
    <w:rsid w:val="001F20AC"/>
    <w:rsid w:val="001F7B56"/>
    <w:rsid w:val="00237C11"/>
    <w:rsid w:val="00317B55"/>
    <w:rsid w:val="00354F62"/>
    <w:rsid w:val="0038008B"/>
    <w:rsid w:val="00404709"/>
    <w:rsid w:val="004A313A"/>
    <w:rsid w:val="004A50DA"/>
    <w:rsid w:val="004C2B22"/>
    <w:rsid w:val="004E290E"/>
    <w:rsid w:val="00507522"/>
    <w:rsid w:val="0055752E"/>
    <w:rsid w:val="00557C59"/>
    <w:rsid w:val="00661D9A"/>
    <w:rsid w:val="00677DCE"/>
    <w:rsid w:val="00690ADB"/>
    <w:rsid w:val="0069151D"/>
    <w:rsid w:val="006A661F"/>
    <w:rsid w:val="00716915"/>
    <w:rsid w:val="00742DB9"/>
    <w:rsid w:val="00753D44"/>
    <w:rsid w:val="008131A8"/>
    <w:rsid w:val="00832F7B"/>
    <w:rsid w:val="008A71B9"/>
    <w:rsid w:val="008A79DA"/>
    <w:rsid w:val="00993D4E"/>
    <w:rsid w:val="009B260A"/>
    <w:rsid w:val="009B617F"/>
    <w:rsid w:val="00AB1B4F"/>
    <w:rsid w:val="00AD05DF"/>
    <w:rsid w:val="00B03179"/>
    <w:rsid w:val="00B06F7E"/>
    <w:rsid w:val="00B35010"/>
    <w:rsid w:val="00B37FAF"/>
    <w:rsid w:val="00BB3602"/>
    <w:rsid w:val="00BF0027"/>
    <w:rsid w:val="00C30409"/>
    <w:rsid w:val="00C837C4"/>
    <w:rsid w:val="00CB0DCC"/>
    <w:rsid w:val="00CB4E3A"/>
    <w:rsid w:val="00CD6208"/>
    <w:rsid w:val="00D27F1B"/>
    <w:rsid w:val="00D77B01"/>
    <w:rsid w:val="00D807F6"/>
    <w:rsid w:val="00DA225D"/>
    <w:rsid w:val="00DE4B5E"/>
    <w:rsid w:val="00E16214"/>
    <w:rsid w:val="00E770B1"/>
    <w:rsid w:val="00E82641"/>
    <w:rsid w:val="00E973E0"/>
    <w:rsid w:val="00EB51C2"/>
    <w:rsid w:val="00EC2A1A"/>
    <w:rsid w:val="00ED4773"/>
    <w:rsid w:val="00EE0FE5"/>
    <w:rsid w:val="00FC5D47"/>
    <w:rsid w:val="00FD4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AB05A8A6-38D8-4162-B63D-E8F30B5C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7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7A35"/>
    <w:pPr>
      <w:tabs>
        <w:tab w:val="center" w:pos="4252"/>
        <w:tab w:val="right" w:pos="8504"/>
      </w:tabs>
      <w:snapToGrid w:val="0"/>
    </w:pPr>
  </w:style>
  <w:style w:type="character" w:customStyle="1" w:styleId="a5">
    <w:name w:val="ヘッダー (文字)"/>
    <w:basedOn w:val="a0"/>
    <w:link w:val="a4"/>
    <w:uiPriority w:val="99"/>
    <w:rsid w:val="000D7A35"/>
  </w:style>
  <w:style w:type="paragraph" w:styleId="a6">
    <w:name w:val="footer"/>
    <w:basedOn w:val="a"/>
    <w:link w:val="a7"/>
    <w:uiPriority w:val="99"/>
    <w:unhideWhenUsed/>
    <w:rsid w:val="000D7A35"/>
    <w:pPr>
      <w:tabs>
        <w:tab w:val="center" w:pos="4252"/>
        <w:tab w:val="right" w:pos="8504"/>
      </w:tabs>
      <w:snapToGrid w:val="0"/>
    </w:pPr>
  </w:style>
  <w:style w:type="character" w:customStyle="1" w:styleId="a7">
    <w:name w:val="フッター (文字)"/>
    <w:basedOn w:val="a0"/>
    <w:link w:val="a6"/>
    <w:uiPriority w:val="99"/>
    <w:rsid w:val="000D7A35"/>
  </w:style>
  <w:style w:type="paragraph" w:styleId="a8">
    <w:name w:val="Balloon Text"/>
    <w:basedOn w:val="a"/>
    <w:link w:val="a9"/>
    <w:uiPriority w:val="99"/>
    <w:semiHidden/>
    <w:unhideWhenUsed/>
    <w:rsid w:val="00E162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62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B5D00-57E3-4C59-AD10-4491AB9DE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11</Pages>
  <Words>832</Words>
  <Characters>4748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東北地方整備局</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48</cp:revision>
  <cp:lastPrinted>2019-02-06T05:58:00Z</cp:lastPrinted>
  <dcterms:created xsi:type="dcterms:W3CDTF">2018-03-09T04:39:00Z</dcterms:created>
  <dcterms:modified xsi:type="dcterms:W3CDTF">2019-06-11T04:48:00Z</dcterms:modified>
</cp:coreProperties>
</file>